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2E3ABF" w14:textId="77777777" w:rsidR="002F5FBC" w:rsidRDefault="004F7BF6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45C88460" wp14:editId="388B23FA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2E90A813" w14:textId="77777777" w:rsidR="002F5FBC" w:rsidRDefault="004F7BF6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E8CAFF3" w14:textId="6D6F671A" w:rsidR="002F5FBC" w:rsidRDefault="004F7BF6">
      <w:pPr>
        <w:tabs>
          <w:tab w:val="right" w:pos="9351"/>
        </w:tabs>
        <w:spacing w:after="2" w:line="259" w:lineRule="auto"/>
        <w:ind w:left="-10" w:firstLine="0"/>
      </w:pPr>
      <w:r>
        <w:t>Our ref: 2517197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7646EF51" w14:textId="59A015C1" w:rsidR="004F7BF6" w:rsidRDefault="004F7BF6" w:rsidP="004F7BF6">
      <w:pPr>
        <w:tabs>
          <w:tab w:val="right" w:pos="9351"/>
        </w:tabs>
        <w:ind w:left="-10" w:firstLine="0"/>
      </w:pPr>
      <w:r>
        <w:t>12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54B8393F" w14:textId="304ADFDC" w:rsidR="002F5FBC" w:rsidRDefault="004F7BF6">
      <w:pPr>
        <w:spacing w:after="0" w:line="259" w:lineRule="auto"/>
        <w:ind w:left="0" w:right="60" w:firstLine="0"/>
        <w:jc w:val="right"/>
      </w:pPr>
      <w:hyperlink r:id="rId5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3A79063F" w14:textId="77777777" w:rsidR="002F5FBC" w:rsidRDefault="004F7BF6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FF168FD" w14:textId="77777777" w:rsidR="002F5FBC" w:rsidRDefault="004F7BF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05CE8EF" w14:textId="1ED4AA2B" w:rsidR="002F5FBC" w:rsidRDefault="004F7BF6" w:rsidP="004F7BF6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0760D8BE" w14:textId="77777777" w:rsidR="002F5FBC" w:rsidRDefault="004F7BF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967A22E" w14:textId="77777777" w:rsidR="002F5FBC" w:rsidRDefault="004F7BF6">
      <w:pPr>
        <w:ind w:left="0" w:right="13"/>
      </w:pPr>
      <w:r>
        <w:t xml:space="preserve">I can confirm that the information requested is held by Betsi Cadwaladr University Health Board.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7C58690" w14:textId="77777777" w:rsidR="002F5FBC" w:rsidRDefault="004F7BF6">
      <w:pPr>
        <w:spacing w:after="0" w:line="259" w:lineRule="auto"/>
        <w:ind w:left="0" w:firstLine="0"/>
      </w:pPr>
      <w:r>
        <w:t xml:space="preserve"> </w:t>
      </w:r>
    </w:p>
    <w:p w14:paraId="3FC7EDF5" w14:textId="77777777" w:rsidR="002F5FBC" w:rsidRDefault="004F7BF6">
      <w:pPr>
        <w:spacing w:after="2" w:line="259" w:lineRule="auto"/>
        <w:ind w:left="0"/>
      </w:pPr>
      <w:r>
        <w:rPr>
          <w:b/>
        </w:rPr>
        <w:t xml:space="preserve">Your </w:t>
      </w:r>
      <w:r>
        <w:rPr>
          <w:b/>
        </w:rPr>
        <w:t>request:</w:t>
      </w:r>
      <w:r>
        <w:t xml:space="preserve"> </w:t>
      </w:r>
    </w:p>
    <w:p w14:paraId="7400B591" w14:textId="77777777" w:rsidR="002F5FBC" w:rsidRDefault="004F7BF6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5A4270DD" w14:textId="77777777" w:rsidR="002F5FBC" w:rsidRDefault="004F7BF6">
      <w:pPr>
        <w:ind w:left="0" w:right="13"/>
      </w:pPr>
      <w:r>
        <w:t>I am looking for policy information about second hand smoke exposure to staff undertaking home visits.  Could you provide me with the latest smoke free policy (pdf) for your organisation.</w:t>
      </w:r>
      <w:r>
        <w:t xml:space="preserve"> </w:t>
      </w:r>
    </w:p>
    <w:p w14:paraId="41F0AB6C" w14:textId="77777777" w:rsidR="002F5FBC" w:rsidRDefault="004F7BF6">
      <w:pPr>
        <w:spacing w:after="0" w:line="259" w:lineRule="auto"/>
        <w:ind w:left="0" w:firstLine="0"/>
      </w:pPr>
      <w:r>
        <w:t xml:space="preserve"> </w:t>
      </w:r>
      <w:r>
        <w:t xml:space="preserve"> </w:t>
      </w:r>
    </w:p>
    <w:p w14:paraId="48ED1F9B" w14:textId="77777777" w:rsidR="002F5FBC" w:rsidRDefault="004F7BF6">
      <w:pPr>
        <w:ind w:left="0" w:right="13"/>
      </w:pPr>
      <w:r>
        <w:t>Could you also provide some additional details about</w:t>
      </w:r>
      <w:r>
        <w:t xml:space="preserve"> any documented ongoing plans to update the current policy</w:t>
      </w:r>
      <w:r>
        <w:t xml:space="preserve"> </w:t>
      </w:r>
    </w:p>
    <w:p w14:paraId="4BE26130" w14:textId="77777777" w:rsidR="002F5FBC" w:rsidRDefault="004F7BF6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46B74D26" w14:textId="77777777" w:rsidR="002F5FBC" w:rsidRDefault="004F7BF6">
      <w:pPr>
        <w:spacing w:after="2" w:line="259" w:lineRule="auto"/>
        <w:ind w:left="0"/>
      </w:pPr>
      <w:r>
        <w:rPr>
          <w:b/>
        </w:rPr>
        <w:t>Our response:</w:t>
      </w:r>
      <w:r>
        <w:t xml:space="preserve"> </w:t>
      </w:r>
    </w:p>
    <w:p w14:paraId="01177510" w14:textId="77777777" w:rsidR="002F5FBC" w:rsidRDefault="004F7BF6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7BF29A82" w14:textId="77777777" w:rsidR="002F5FBC" w:rsidRDefault="004F7BF6">
      <w:pPr>
        <w:ind w:left="0" w:right="13"/>
      </w:pPr>
      <w:r>
        <w:t xml:space="preserve">Please find policy attached with this response. This policy is not due to be reviewed until June 2026. </w:t>
      </w:r>
      <w:r>
        <w:t xml:space="preserve"> </w:t>
      </w:r>
    </w:p>
    <w:p w14:paraId="251E7A2B" w14:textId="77777777" w:rsidR="002F5FBC" w:rsidRDefault="004F7BF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43D112B" w14:textId="5F90E5BF" w:rsidR="002F5FBC" w:rsidRDefault="004F7BF6">
      <w:pPr>
        <w:spacing w:after="0" w:line="259" w:lineRule="auto"/>
        <w:ind w:left="0" w:firstLine="0"/>
      </w:pPr>
      <w:r>
        <w:t xml:space="preserve"> </w:t>
      </w:r>
    </w:p>
    <w:sectPr w:rsidR="002F5FBC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FBC"/>
    <w:rsid w:val="002F5FBC"/>
    <w:rsid w:val="004F7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DB9625"/>
  <w15:docId w15:val="{AA571091-20F9-46F9-9B9C-AABE0B185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cu.wales.nhs.uk/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644</Characters>
  <Application>Microsoft Office Word</Application>
  <DocSecurity>0</DocSecurity>
  <Lines>5</Lines>
  <Paragraphs>1</Paragraphs>
  <ScaleCrop>false</ScaleCrop>
  <Company>Betsi Cadwaladr University Health Board</Company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2024-09-26T14:17:00Z</dcterms:created>
  <dcterms:modified xsi:type="dcterms:W3CDTF">2024-09-26T14:17:00Z</dcterms:modified>
</cp:coreProperties>
</file>