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9947B2" w14:textId="77777777" w:rsidR="00CC575F" w:rsidRDefault="00CC575F" w:rsidP="00CC575F">
      <w:pPr>
        <w:pStyle w:val="NormalWeb"/>
        <w:shd w:val="clear" w:color="auto" w:fill="FFFFFF"/>
        <w:spacing w:before="0" w:beforeAutospacing="0" w:after="0" w:afterAutospacing="0"/>
      </w:pPr>
      <w:bookmarkStart w:id="0" w:name="_GoBack"/>
      <w:bookmarkEnd w:id="0"/>
      <w:r>
        <w:rPr>
          <w:color w:val="000000"/>
        </w:rPr>
        <w:t>Dear Information Officer,</w:t>
      </w:r>
    </w:p>
    <w:p w14:paraId="026045BE" w14:textId="77777777" w:rsidR="00CC575F" w:rsidRDefault="00CC575F" w:rsidP="00CC575F">
      <w:pPr>
        <w:pStyle w:val="NormalWeb"/>
        <w:shd w:val="clear" w:color="auto" w:fill="FFFFFF"/>
        <w:spacing w:before="0" w:beforeAutospacing="0" w:after="0" w:afterAutospacing="0"/>
      </w:pPr>
    </w:p>
    <w:p w14:paraId="426047D7" w14:textId="77777777" w:rsidR="00CC575F" w:rsidRDefault="00CC575F" w:rsidP="00CC575F">
      <w:pPr>
        <w:pStyle w:val="NormalWeb"/>
        <w:shd w:val="clear" w:color="auto" w:fill="FFFFFF"/>
        <w:spacing w:before="0" w:beforeAutospacing="0" w:after="0" w:afterAutospacing="0"/>
        <w:rPr>
          <w:color w:val="000000"/>
        </w:rPr>
      </w:pPr>
      <w:r>
        <w:rPr>
          <w:color w:val="000000"/>
        </w:rPr>
        <w:t>Under the Freedom of Information Act 2000, could you please provide me with the below information in relation to your Temporary Staffing Workforce Systems for the Fiscal Year 2023-2024.</w:t>
      </w:r>
    </w:p>
    <w:p w14:paraId="02B0D755" w14:textId="77777777" w:rsidR="00CC575F" w:rsidRDefault="00CC575F" w:rsidP="00CC575F">
      <w:pPr>
        <w:rPr>
          <w:sz w:val="20"/>
          <w:szCs w:val="20"/>
        </w:rPr>
      </w:pPr>
    </w:p>
    <w:tbl>
      <w:tblPr>
        <w:tblW w:w="0" w:type="auto"/>
        <w:tblCellMar>
          <w:left w:w="0" w:type="dxa"/>
          <w:right w:w="0" w:type="dxa"/>
        </w:tblCellMar>
        <w:tblLook w:val="04A0" w:firstRow="1" w:lastRow="0" w:firstColumn="1" w:lastColumn="0" w:noHBand="0" w:noVBand="1"/>
      </w:tblPr>
      <w:tblGrid>
        <w:gridCol w:w="3460"/>
        <w:gridCol w:w="2025"/>
        <w:gridCol w:w="2979"/>
        <w:gridCol w:w="2510"/>
        <w:gridCol w:w="2964"/>
      </w:tblGrid>
      <w:tr w:rsidR="00CC575F" w14:paraId="4D302361" w14:textId="77777777" w:rsidTr="00CC575F">
        <w:trPr>
          <w:trHeight w:val="361"/>
        </w:trPr>
        <w:tc>
          <w:tcPr>
            <w:tcW w:w="0" w:type="auto"/>
            <w:gridSpan w:val="5"/>
            <w:tcBorders>
              <w:top w:val="single" w:sz="8" w:space="0" w:color="000000"/>
              <w:left w:val="single" w:sz="8" w:space="0" w:color="000000"/>
              <w:bottom w:val="single" w:sz="8" w:space="0" w:color="000000"/>
              <w:right w:val="single" w:sz="8" w:space="0" w:color="000000"/>
            </w:tcBorders>
            <w:shd w:val="clear" w:color="auto" w:fill="A6A6A6"/>
            <w:tcMar>
              <w:top w:w="6" w:type="dxa"/>
              <w:left w:w="6" w:type="dxa"/>
              <w:bottom w:w="0" w:type="dxa"/>
              <w:right w:w="6" w:type="dxa"/>
            </w:tcMar>
            <w:vAlign w:val="center"/>
            <w:hideMark/>
          </w:tcPr>
          <w:p w14:paraId="5541824A" w14:textId="77777777" w:rsidR="00CC575F" w:rsidRDefault="00CC575F">
            <w:pPr>
              <w:jc w:val="center"/>
              <w:rPr>
                <w:sz w:val="20"/>
                <w:szCs w:val="20"/>
              </w:rPr>
            </w:pPr>
            <w:r>
              <w:rPr>
                <w:b/>
                <w:bCs/>
                <w:color w:val="000000"/>
                <w:sz w:val="20"/>
                <w:szCs w:val="20"/>
              </w:rPr>
              <w:t>Bank</w:t>
            </w:r>
          </w:p>
        </w:tc>
      </w:tr>
      <w:tr w:rsidR="00CC575F" w14:paraId="6777E27B" w14:textId="77777777" w:rsidTr="00CC575F">
        <w:trPr>
          <w:trHeight w:val="602"/>
        </w:trPr>
        <w:tc>
          <w:tcPr>
            <w:tcW w:w="0" w:type="auto"/>
            <w:tcBorders>
              <w:top w:val="nil"/>
              <w:left w:val="single" w:sz="8" w:space="0" w:color="000000"/>
              <w:bottom w:val="single" w:sz="8" w:space="0" w:color="000000"/>
              <w:right w:val="single" w:sz="8" w:space="0" w:color="000000"/>
            </w:tcBorders>
            <w:shd w:val="clear" w:color="auto" w:fill="E7E6E6"/>
            <w:tcMar>
              <w:top w:w="6" w:type="dxa"/>
              <w:left w:w="6" w:type="dxa"/>
              <w:bottom w:w="0" w:type="dxa"/>
              <w:right w:w="6" w:type="dxa"/>
            </w:tcMar>
            <w:vAlign w:val="center"/>
            <w:hideMark/>
          </w:tcPr>
          <w:p w14:paraId="4ACA308E" w14:textId="77777777" w:rsidR="00CC575F" w:rsidRDefault="00CC575F">
            <w:pPr>
              <w:jc w:val="center"/>
              <w:rPr>
                <w:sz w:val="20"/>
                <w:szCs w:val="20"/>
              </w:rPr>
            </w:pPr>
            <w:r>
              <w:rPr>
                <w:b/>
                <w:bCs/>
                <w:color w:val="000000"/>
                <w:sz w:val="20"/>
                <w:szCs w:val="20"/>
              </w:rPr>
              <w:t>FY 2023/2024</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49B59C24" w14:textId="77777777" w:rsidR="00CC575F" w:rsidRDefault="00CC575F">
            <w:pPr>
              <w:jc w:val="center"/>
              <w:rPr>
                <w:sz w:val="20"/>
                <w:szCs w:val="20"/>
              </w:rPr>
            </w:pPr>
            <w:r>
              <w:rPr>
                <w:b/>
                <w:bCs/>
                <w:color w:val="000000"/>
                <w:sz w:val="20"/>
                <w:szCs w:val="20"/>
              </w:rPr>
              <w:t>Medical &amp; Dental</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5733E1C6" w14:textId="77777777" w:rsidR="00CC575F" w:rsidRDefault="00CC575F">
            <w:pPr>
              <w:jc w:val="center"/>
              <w:rPr>
                <w:sz w:val="20"/>
                <w:szCs w:val="20"/>
              </w:rPr>
            </w:pPr>
            <w:r>
              <w:rPr>
                <w:b/>
                <w:bCs/>
                <w:color w:val="000000"/>
                <w:sz w:val="20"/>
                <w:szCs w:val="20"/>
              </w:rPr>
              <w:t>Allied Health Professionals (AHPs)</w:t>
            </w:r>
            <w:r>
              <w:rPr>
                <w:b/>
                <w:bCs/>
                <w:color w:val="000000"/>
                <w:sz w:val="20"/>
                <w:szCs w:val="20"/>
              </w:rPr>
              <w:br/>
            </w:r>
            <w:r>
              <w:rPr>
                <w:color w:val="000000"/>
                <w:sz w:val="20"/>
                <w:szCs w:val="20"/>
              </w:rPr>
              <w:t>including Scientific, Therapeutic and Technical Staff</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7C695AD1" w14:textId="77777777" w:rsidR="00CC575F" w:rsidRDefault="00CC575F">
            <w:pPr>
              <w:jc w:val="center"/>
              <w:rPr>
                <w:b/>
                <w:bCs/>
                <w:sz w:val="20"/>
                <w:szCs w:val="20"/>
              </w:rPr>
            </w:pPr>
            <w:r>
              <w:rPr>
                <w:b/>
                <w:bCs/>
                <w:color w:val="000000"/>
                <w:sz w:val="20"/>
                <w:szCs w:val="20"/>
              </w:rPr>
              <w:t>Nursing &amp; Midwifery</w:t>
            </w:r>
          </w:p>
          <w:p w14:paraId="70CE07B9" w14:textId="77777777" w:rsidR="00CC575F" w:rsidRDefault="00CC575F">
            <w:pPr>
              <w:jc w:val="center"/>
              <w:rPr>
                <w:sz w:val="20"/>
                <w:szCs w:val="20"/>
              </w:rPr>
            </w:pPr>
            <w:r>
              <w:rPr>
                <w:color w:val="000000"/>
                <w:sz w:val="20"/>
                <w:szCs w:val="20"/>
              </w:rPr>
              <w:t>including Health Care Assistants (HCAs)</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2B0B3187" w14:textId="77777777" w:rsidR="00CC575F" w:rsidRDefault="00CC575F">
            <w:pPr>
              <w:jc w:val="center"/>
              <w:rPr>
                <w:sz w:val="20"/>
                <w:szCs w:val="20"/>
              </w:rPr>
            </w:pPr>
            <w:r>
              <w:rPr>
                <w:b/>
                <w:bCs/>
                <w:color w:val="000000"/>
                <w:sz w:val="20"/>
                <w:szCs w:val="20"/>
              </w:rPr>
              <w:t>Non-Medical Non-Clinical (NMNC)</w:t>
            </w:r>
            <w:r>
              <w:rPr>
                <w:b/>
                <w:bCs/>
                <w:color w:val="000000"/>
                <w:sz w:val="20"/>
                <w:szCs w:val="20"/>
              </w:rPr>
              <w:br/>
            </w:r>
            <w:r>
              <w:rPr>
                <w:color w:val="000000"/>
                <w:sz w:val="20"/>
                <w:szCs w:val="20"/>
              </w:rPr>
              <w:t>including Admin &amp; Clerical and Estates &amp; Facilities</w:t>
            </w:r>
          </w:p>
        </w:tc>
      </w:tr>
      <w:tr w:rsidR="00CC575F" w14:paraId="6AB272A5"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7D386BBC" w14:textId="77777777" w:rsidR="00CC575F" w:rsidRDefault="00CC575F">
            <w:pPr>
              <w:rPr>
                <w:sz w:val="20"/>
                <w:szCs w:val="20"/>
              </w:rPr>
            </w:pPr>
            <w:r>
              <w:rPr>
                <w:b/>
                <w:bCs/>
                <w:sz w:val="20"/>
                <w:szCs w:val="20"/>
              </w:rPr>
              <w:t>Bank Spend</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88A1071" w14:textId="5E1EC5C1" w:rsidR="00CC575F" w:rsidRDefault="00CC575F">
            <w:pPr>
              <w:rPr>
                <w:sz w:val="20"/>
                <w:szCs w:val="20"/>
              </w:rPr>
            </w:pPr>
            <w:r>
              <w:rPr>
                <w:sz w:val="20"/>
                <w:szCs w:val="20"/>
              </w:rPr>
              <w:t> </w:t>
            </w:r>
            <w:r w:rsidR="000519E8">
              <w:rPr>
                <w:sz w:val="20"/>
                <w:szCs w:val="20"/>
              </w:rPr>
              <w:t>£20,352,542</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3A5B6B6"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75F411A" w14:textId="77777777" w:rsidR="00CC575F" w:rsidRDefault="00CC575F">
            <w:pPr>
              <w:rPr>
                <w:sz w:val="20"/>
                <w:szCs w:val="20"/>
              </w:rPr>
            </w:pPr>
            <w:r>
              <w:rPr>
                <w:sz w:val="20"/>
                <w:szCs w:val="20"/>
              </w:rPr>
              <w:t> </w:t>
            </w:r>
            <w:r w:rsidR="00AA6F2B">
              <w:rPr>
                <w:sz w:val="20"/>
                <w:szCs w:val="20"/>
              </w:rPr>
              <w:t>£20,693,624.26</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C516C3E" w14:textId="77777777" w:rsidR="00CC575F" w:rsidRDefault="00CC575F">
            <w:pPr>
              <w:rPr>
                <w:sz w:val="20"/>
                <w:szCs w:val="20"/>
              </w:rPr>
            </w:pPr>
            <w:r>
              <w:rPr>
                <w:sz w:val="20"/>
                <w:szCs w:val="20"/>
              </w:rPr>
              <w:t> </w:t>
            </w:r>
            <w:r w:rsidR="00720927">
              <w:rPr>
                <w:sz w:val="20"/>
                <w:szCs w:val="20"/>
              </w:rPr>
              <w:t>£1,782,530.54</w:t>
            </w:r>
          </w:p>
        </w:tc>
      </w:tr>
      <w:tr w:rsidR="00CC575F" w14:paraId="01A22705"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5AE501E6" w14:textId="77777777" w:rsidR="00CC575F" w:rsidRDefault="00CC575F">
            <w:pPr>
              <w:rPr>
                <w:sz w:val="20"/>
                <w:szCs w:val="20"/>
              </w:rPr>
            </w:pPr>
            <w:r>
              <w:rPr>
                <w:b/>
                <w:bCs/>
                <w:sz w:val="20"/>
                <w:szCs w:val="20"/>
              </w:rPr>
              <w:t>Number of Bank Hours</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1E86CC38" w14:textId="66F9C552" w:rsidR="00CC575F" w:rsidRDefault="00CC575F">
            <w:pPr>
              <w:rPr>
                <w:sz w:val="20"/>
                <w:szCs w:val="20"/>
              </w:rPr>
            </w:pPr>
            <w:r>
              <w:rPr>
                <w:sz w:val="20"/>
                <w:szCs w:val="20"/>
              </w:rPr>
              <w:t> </w:t>
            </w:r>
            <w:r w:rsidR="000519E8">
              <w:rPr>
                <w:sz w:val="20"/>
                <w:szCs w:val="20"/>
              </w:rPr>
              <w:t>272,514</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345536E5"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427ABA9" w14:textId="77777777" w:rsidR="00CC575F" w:rsidRDefault="00CC575F">
            <w:pPr>
              <w:rPr>
                <w:sz w:val="20"/>
                <w:szCs w:val="20"/>
              </w:rPr>
            </w:pPr>
            <w:r>
              <w:rPr>
                <w:sz w:val="20"/>
                <w:szCs w:val="20"/>
              </w:rPr>
              <w:t> </w:t>
            </w:r>
            <w:r w:rsidR="00AA6F2B">
              <w:rPr>
                <w:sz w:val="20"/>
                <w:szCs w:val="20"/>
              </w:rPr>
              <w:t>1,140,205.41</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0F13C46" w14:textId="77777777" w:rsidR="00CC575F" w:rsidRDefault="00CC575F" w:rsidP="00720927">
            <w:pPr>
              <w:rPr>
                <w:sz w:val="20"/>
                <w:szCs w:val="20"/>
              </w:rPr>
            </w:pPr>
            <w:r>
              <w:rPr>
                <w:sz w:val="20"/>
                <w:szCs w:val="20"/>
              </w:rPr>
              <w:t> </w:t>
            </w:r>
            <w:r w:rsidR="00720927">
              <w:rPr>
                <w:sz w:val="20"/>
                <w:szCs w:val="20"/>
              </w:rPr>
              <w:t>129,005.62</w:t>
            </w:r>
          </w:p>
        </w:tc>
      </w:tr>
      <w:tr w:rsidR="00CC575F" w14:paraId="62D8C079"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44BF9946" w14:textId="77777777" w:rsidR="00CC575F" w:rsidRDefault="00CC575F">
            <w:pPr>
              <w:rPr>
                <w:b/>
                <w:bCs/>
                <w:sz w:val="20"/>
                <w:szCs w:val="20"/>
              </w:rPr>
            </w:pPr>
            <w:r>
              <w:rPr>
                <w:b/>
                <w:bCs/>
                <w:sz w:val="20"/>
                <w:szCs w:val="20"/>
              </w:rPr>
              <w:t>Number of Bank Shifts</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0567DD96" w14:textId="72CB03CD" w:rsidR="00CC575F" w:rsidRDefault="000519E8">
            <w:pPr>
              <w:rPr>
                <w:sz w:val="20"/>
                <w:szCs w:val="20"/>
              </w:rPr>
            </w:pPr>
            <w:r>
              <w:rPr>
                <w:sz w:val="20"/>
                <w:szCs w:val="20"/>
              </w:rPr>
              <w:t>45,209</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7CAC898C" w14:textId="77777777" w:rsidR="00CC575F" w:rsidRDefault="00CC575F">
            <w:pPr>
              <w:rPr>
                <w:sz w:val="20"/>
                <w:szCs w:val="20"/>
              </w:rPr>
            </w:pP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0225B9B2" w14:textId="77777777" w:rsidR="00CC575F" w:rsidRDefault="00AA6F2B">
            <w:pPr>
              <w:rPr>
                <w:sz w:val="20"/>
                <w:szCs w:val="20"/>
              </w:rPr>
            </w:pPr>
            <w:r>
              <w:rPr>
                <w:sz w:val="20"/>
                <w:szCs w:val="20"/>
              </w:rPr>
              <w:t>157,183</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7C51A2A0" w14:textId="77777777" w:rsidR="00CC575F" w:rsidRDefault="00720927">
            <w:pPr>
              <w:rPr>
                <w:sz w:val="20"/>
                <w:szCs w:val="20"/>
              </w:rPr>
            </w:pPr>
            <w:r>
              <w:rPr>
                <w:sz w:val="20"/>
                <w:szCs w:val="20"/>
              </w:rPr>
              <w:t>21,009</w:t>
            </w:r>
          </w:p>
        </w:tc>
      </w:tr>
      <w:tr w:rsidR="00CC575F" w14:paraId="5FFC0497"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305CC58A" w14:textId="77777777" w:rsidR="00CC575F" w:rsidRDefault="00CC575F">
            <w:pPr>
              <w:rPr>
                <w:sz w:val="20"/>
                <w:szCs w:val="20"/>
              </w:rPr>
            </w:pPr>
            <w:r>
              <w:rPr>
                <w:b/>
                <w:bCs/>
                <w:sz w:val="20"/>
                <w:szCs w:val="20"/>
              </w:rPr>
              <w:t>Name of Staff Bank Provider(s)</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21301F7" w14:textId="51377ABA" w:rsidR="00CC575F" w:rsidRDefault="00CC575F">
            <w:pPr>
              <w:rPr>
                <w:sz w:val="20"/>
                <w:szCs w:val="20"/>
              </w:rPr>
            </w:pPr>
            <w:r>
              <w:rPr>
                <w:sz w:val="20"/>
                <w:szCs w:val="20"/>
              </w:rPr>
              <w:t> </w:t>
            </w:r>
            <w:proofErr w:type="spellStart"/>
            <w:r w:rsidR="00C157D8">
              <w:rPr>
                <w:sz w:val="20"/>
                <w:szCs w:val="20"/>
              </w:rPr>
              <w:t>Medacs</w:t>
            </w:r>
            <w:proofErr w:type="spellEnd"/>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E3F61D5"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0990105" w14:textId="77777777" w:rsidR="00CC575F" w:rsidRDefault="00AA6F2B">
            <w:pPr>
              <w:rPr>
                <w:sz w:val="20"/>
                <w:szCs w:val="20"/>
              </w:rPr>
            </w:pPr>
            <w:r>
              <w:rPr>
                <w:sz w:val="20"/>
                <w:szCs w:val="20"/>
              </w:rPr>
              <w:t>In house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8C8F216" w14:textId="77777777" w:rsidR="00CC575F" w:rsidRDefault="00CC575F">
            <w:pPr>
              <w:rPr>
                <w:sz w:val="20"/>
                <w:szCs w:val="20"/>
              </w:rPr>
            </w:pPr>
            <w:r>
              <w:rPr>
                <w:sz w:val="20"/>
                <w:szCs w:val="20"/>
              </w:rPr>
              <w:t> </w:t>
            </w:r>
            <w:r w:rsidR="00720927">
              <w:rPr>
                <w:sz w:val="20"/>
                <w:szCs w:val="20"/>
              </w:rPr>
              <w:t>In House</w:t>
            </w:r>
          </w:p>
        </w:tc>
      </w:tr>
      <w:tr w:rsidR="00CC575F" w14:paraId="2FCE0CE1"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62490373" w14:textId="77777777" w:rsidR="00CC575F" w:rsidRDefault="00CC575F">
            <w:pPr>
              <w:rPr>
                <w:sz w:val="20"/>
                <w:szCs w:val="20"/>
              </w:rPr>
            </w:pPr>
            <w:r>
              <w:rPr>
                <w:b/>
                <w:bCs/>
                <w:sz w:val="20"/>
                <w:szCs w:val="20"/>
              </w:rPr>
              <w:t>Contract Expiry Date with Provider(s)</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26163084" w14:textId="4B69408C" w:rsidR="00CC575F" w:rsidRDefault="00C93061">
            <w:pPr>
              <w:rPr>
                <w:sz w:val="20"/>
                <w:szCs w:val="20"/>
              </w:rPr>
            </w:pPr>
            <w:r>
              <w:rPr>
                <w:sz w:val="20"/>
                <w:szCs w:val="20"/>
              </w:rPr>
              <w:t>As per terms of engagement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3C4FF459"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25DBD3E" w14:textId="77777777" w:rsidR="00CC575F" w:rsidRDefault="00AA6F2B">
            <w:pPr>
              <w:rPr>
                <w:sz w:val="20"/>
                <w:szCs w:val="20"/>
              </w:rPr>
            </w:pPr>
            <w:r>
              <w:rPr>
                <w:sz w:val="20"/>
                <w:szCs w:val="20"/>
              </w:rPr>
              <w:t>In house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131D53B" w14:textId="77777777" w:rsidR="00CC575F" w:rsidRDefault="00CC575F">
            <w:pPr>
              <w:rPr>
                <w:sz w:val="20"/>
                <w:szCs w:val="20"/>
              </w:rPr>
            </w:pPr>
            <w:r>
              <w:rPr>
                <w:sz w:val="20"/>
                <w:szCs w:val="20"/>
              </w:rPr>
              <w:t> </w:t>
            </w:r>
            <w:r w:rsidR="00720927">
              <w:rPr>
                <w:sz w:val="20"/>
                <w:szCs w:val="20"/>
              </w:rPr>
              <w:t>In House</w:t>
            </w:r>
          </w:p>
        </w:tc>
      </w:tr>
      <w:tr w:rsidR="00CC575F" w14:paraId="6E53A5F5"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0ED0E26B" w14:textId="77777777" w:rsidR="00CC575F" w:rsidRDefault="00CC575F">
            <w:pPr>
              <w:rPr>
                <w:sz w:val="20"/>
                <w:szCs w:val="20"/>
              </w:rPr>
            </w:pPr>
            <w:r>
              <w:rPr>
                <w:b/>
                <w:bCs/>
                <w:sz w:val="20"/>
                <w:szCs w:val="20"/>
              </w:rPr>
              <w:t>Type of Staff Bank(s) Procured</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E8ACBB4" w14:textId="6D45BDB8" w:rsidR="00CC575F" w:rsidRDefault="00CC575F">
            <w:pPr>
              <w:rPr>
                <w:sz w:val="20"/>
                <w:szCs w:val="20"/>
              </w:rPr>
            </w:pPr>
            <w:r>
              <w:rPr>
                <w:sz w:val="20"/>
                <w:szCs w:val="20"/>
              </w:rPr>
              <w:t> </w:t>
            </w:r>
            <w:r w:rsidR="00821837">
              <w:rPr>
                <w:sz w:val="20"/>
                <w:szCs w:val="20"/>
              </w:rPr>
              <w:t>Local Bank Only</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2DB5B85F"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2F6ED148" w14:textId="77777777" w:rsidR="00CC575F" w:rsidRDefault="00CC575F">
            <w:pPr>
              <w:rPr>
                <w:sz w:val="20"/>
                <w:szCs w:val="20"/>
              </w:rPr>
            </w:pPr>
            <w:r>
              <w:rPr>
                <w:sz w:val="20"/>
                <w:szCs w:val="20"/>
              </w:rPr>
              <w:t> </w:t>
            </w:r>
            <w:r w:rsidR="00AA6F2B">
              <w:rPr>
                <w:sz w:val="20"/>
                <w:szCs w:val="20"/>
              </w:rPr>
              <w:t>Local Bank Only</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95F768C" w14:textId="77777777" w:rsidR="00CC575F" w:rsidRDefault="00CC575F">
            <w:pPr>
              <w:rPr>
                <w:sz w:val="20"/>
                <w:szCs w:val="20"/>
              </w:rPr>
            </w:pPr>
            <w:r>
              <w:rPr>
                <w:sz w:val="20"/>
                <w:szCs w:val="20"/>
              </w:rPr>
              <w:t> </w:t>
            </w:r>
            <w:r w:rsidR="00720927">
              <w:rPr>
                <w:sz w:val="20"/>
                <w:szCs w:val="20"/>
              </w:rPr>
              <w:t>Local Bank Only</w:t>
            </w:r>
          </w:p>
        </w:tc>
      </w:tr>
      <w:tr w:rsidR="00CC575F" w14:paraId="32685178"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1A12A4B0" w14:textId="77777777" w:rsidR="00CC575F" w:rsidRDefault="00CC575F">
            <w:pPr>
              <w:rPr>
                <w:sz w:val="20"/>
                <w:szCs w:val="20"/>
              </w:rPr>
            </w:pPr>
            <w:r>
              <w:rPr>
                <w:b/>
                <w:bCs/>
                <w:sz w:val="20"/>
                <w:szCs w:val="20"/>
              </w:rPr>
              <w:t>Type of Bank Service(s) Procured</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844B101" w14:textId="3AB7D34C" w:rsidR="00CC575F" w:rsidRDefault="00CC575F">
            <w:pPr>
              <w:rPr>
                <w:sz w:val="20"/>
                <w:szCs w:val="20"/>
              </w:rPr>
            </w:pPr>
            <w:r>
              <w:rPr>
                <w:sz w:val="20"/>
                <w:szCs w:val="20"/>
              </w:rPr>
              <w:t> </w:t>
            </w:r>
            <w:r w:rsidR="00C157D8">
              <w:rPr>
                <w:sz w:val="20"/>
                <w:szCs w:val="20"/>
              </w:rPr>
              <w:t>Managed Service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E474EA0"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0A0331A" w14:textId="77777777" w:rsidR="00CC575F" w:rsidRDefault="00CC575F">
            <w:pPr>
              <w:rPr>
                <w:sz w:val="20"/>
                <w:szCs w:val="20"/>
              </w:rPr>
            </w:pPr>
            <w:r>
              <w:rPr>
                <w:sz w:val="20"/>
                <w:szCs w:val="20"/>
              </w:rPr>
              <w:t> </w:t>
            </w:r>
            <w:r w:rsidR="00AA6F2B">
              <w:rPr>
                <w:sz w:val="20"/>
                <w:szCs w:val="20"/>
              </w:rPr>
              <w:t>Local Bank Only</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CD56AA0" w14:textId="77777777" w:rsidR="00CC575F" w:rsidRDefault="00CC575F">
            <w:pPr>
              <w:rPr>
                <w:sz w:val="20"/>
                <w:szCs w:val="20"/>
              </w:rPr>
            </w:pPr>
            <w:r>
              <w:rPr>
                <w:sz w:val="20"/>
                <w:szCs w:val="20"/>
              </w:rPr>
              <w:t> </w:t>
            </w:r>
            <w:r w:rsidR="00720927">
              <w:rPr>
                <w:sz w:val="20"/>
                <w:szCs w:val="20"/>
              </w:rPr>
              <w:t>Local Bank Only</w:t>
            </w:r>
          </w:p>
        </w:tc>
      </w:tr>
      <w:tr w:rsidR="00CC575F" w14:paraId="002A3A7C"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670A3E29" w14:textId="77777777" w:rsidR="00CC575F" w:rsidRDefault="00CC575F">
            <w:pPr>
              <w:rPr>
                <w:sz w:val="20"/>
                <w:szCs w:val="20"/>
              </w:rPr>
            </w:pPr>
            <w:r>
              <w:rPr>
                <w:b/>
                <w:bCs/>
                <w:sz w:val="20"/>
                <w:szCs w:val="20"/>
              </w:rPr>
              <w:t>Contact Name</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EFF955F" w14:textId="3B8DE400" w:rsidR="00CC575F" w:rsidRDefault="00CC575F">
            <w:pPr>
              <w:rPr>
                <w:sz w:val="20"/>
                <w:szCs w:val="20"/>
              </w:rPr>
            </w:pPr>
            <w:r>
              <w:rPr>
                <w:sz w:val="20"/>
                <w:szCs w:val="20"/>
              </w:rPr>
              <w:t> </w:t>
            </w:r>
            <w:r w:rsidR="00C157D8">
              <w:rPr>
                <w:sz w:val="20"/>
                <w:szCs w:val="20"/>
              </w:rPr>
              <w:t>Nick Graham</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E121541"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16C66437" w14:textId="77777777" w:rsidR="00CC575F" w:rsidRDefault="00CC575F">
            <w:pPr>
              <w:rPr>
                <w:sz w:val="20"/>
                <w:szCs w:val="20"/>
              </w:rPr>
            </w:pPr>
            <w:r>
              <w:rPr>
                <w:sz w:val="20"/>
                <w:szCs w:val="20"/>
              </w:rPr>
              <w:t> </w:t>
            </w:r>
            <w:r w:rsidR="00AA6F2B">
              <w:rPr>
                <w:sz w:val="20"/>
                <w:szCs w:val="20"/>
              </w:rPr>
              <w:t>Maria Trevor-Roberts – PAN Area</w:t>
            </w:r>
          </w:p>
          <w:p w14:paraId="53FF405C" w14:textId="77777777" w:rsidR="00AA6F2B" w:rsidRDefault="00AA6F2B">
            <w:pPr>
              <w:rPr>
                <w:sz w:val="20"/>
                <w:szCs w:val="20"/>
              </w:rPr>
            </w:pPr>
            <w:r>
              <w:rPr>
                <w:sz w:val="20"/>
                <w:szCs w:val="20"/>
              </w:rPr>
              <w:t>Mathew Pitfield – East Area</w:t>
            </w:r>
          </w:p>
          <w:p w14:paraId="0254F3F9" w14:textId="77777777" w:rsidR="00AA6F2B" w:rsidRDefault="00AA6F2B">
            <w:pPr>
              <w:rPr>
                <w:sz w:val="20"/>
                <w:szCs w:val="20"/>
              </w:rPr>
            </w:pPr>
            <w:r>
              <w:rPr>
                <w:sz w:val="20"/>
                <w:szCs w:val="20"/>
              </w:rPr>
              <w:t>Michelle Ridland – West Area</w:t>
            </w:r>
          </w:p>
          <w:p w14:paraId="1020562D" w14:textId="77777777" w:rsidR="00AA6F2B" w:rsidRDefault="00AA6F2B">
            <w:pPr>
              <w:rPr>
                <w:sz w:val="20"/>
                <w:szCs w:val="20"/>
              </w:rPr>
            </w:pPr>
            <w:r>
              <w:rPr>
                <w:sz w:val="20"/>
                <w:szCs w:val="20"/>
              </w:rPr>
              <w:t>Natalie Wood – Central Area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396B11A" w14:textId="77777777" w:rsidR="00720927" w:rsidRDefault="00CC575F" w:rsidP="00720927">
            <w:pPr>
              <w:rPr>
                <w:sz w:val="20"/>
                <w:szCs w:val="20"/>
              </w:rPr>
            </w:pPr>
            <w:r>
              <w:rPr>
                <w:sz w:val="20"/>
                <w:szCs w:val="20"/>
              </w:rPr>
              <w:t> </w:t>
            </w:r>
            <w:r w:rsidR="00720927">
              <w:rPr>
                <w:sz w:val="20"/>
                <w:szCs w:val="20"/>
              </w:rPr>
              <w:t>Maria Trevor-Roberts – PAN Area</w:t>
            </w:r>
          </w:p>
          <w:p w14:paraId="0714F822" w14:textId="77777777" w:rsidR="00720927" w:rsidRDefault="00720927" w:rsidP="00720927">
            <w:pPr>
              <w:rPr>
                <w:sz w:val="20"/>
                <w:szCs w:val="20"/>
              </w:rPr>
            </w:pPr>
            <w:r>
              <w:rPr>
                <w:sz w:val="20"/>
                <w:szCs w:val="20"/>
              </w:rPr>
              <w:t>Mathew Pitfield – East Area</w:t>
            </w:r>
          </w:p>
          <w:p w14:paraId="4A7FE0FB" w14:textId="77777777" w:rsidR="00720927" w:rsidRDefault="00720927" w:rsidP="00720927">
            <w:pPr>
              <w:rPr>
                <w:sz w:val="20"/>
                <w:szCs w:val="20"/>
              </w:rPr>
            </w:pPr>
            <w:r>
              <w:rPr>
                <w:sz w:val="20"/>
                <w:szCs w:val="20"/>
              </w:rPr>
              <w:t>Michelle Ridland – West Area</w:t>
            </w:r>
          </w:p>
          <w:p w14:paraId="26E6D29B" w14:textId="77777777" w:rsidR="00CC575F" w:rsidRDefault="00720927" w:rsidP="00720927">
            <w:pPr>
              <w:rPr>
                <w:sz w:val="20"/>
                <w:szCs w:val="20"/>
              </w:rPr>
            </w:pPr>
            <w:r>
              <w:rPr>
                <w:sz w:val="20"/>
                <w:szCs w:val="20"/>
              </w:rPr>
              <w:t>Natalie Wood – Central Area</w:t>
            </w:r>
          </w:p>
        </w:tc>
      </w:tr>
      <w:tr w:rsidR="00CC575F" w14:paraId="3007A2C2" w14:textId="77777777" w:rsidTr="00CC575F">
        <w:trPr>
          <w:trHeight w:val="193"/>
        </w:trPr>
        <w:tc>
          <w:tcPr>
            <w:tcW w:w="0" w:type="auto"/>
            <w:gridSpan w:val="5"/>
            <w:tcMar>
              <w:top w:w="6" w:type="dxa"/>
              <w:left w:w="6" w:type="dxa"/>
              <w:bottom w:w="0" w:type="dxa"/>
              <w:right w:w="6" w:type="dxa"/>
            </w:tcMar>
            <w:vAlign w:val="center"/>
            <w:hideMark/>
          </w:tcPr>
          <w:p w14:paraId="6F126708" w14:textId="77777777" w:rsidR="00CC575F" w:rsidRDefault="00CC575F">
            <w:pPr>
              <w:rPr>
                <w:sz w:val="20"/>
                <w:szCs w:val="20"/>
              </w:rPr>
            </w:pPr>
            <w:r>
              <w:rPr>
                <w:sz w:val="20"/>
                <w:szCs w:val="20"/>
              </w:rPr>
              <w:t xml:space="preserve">* If a staff bank is not currently utilised, please state ‘No Provider’. If a </w:t>
            </w:r>
            <w:proofErr w:type="gramStart"/>
            <w:r>
              <w:rPr>
                <w:sz w:val="20"/>
                <w:szCs w:val="20"/>
              </w:rPr>
              <w:t>staff</w:t>
            </w:r>
            <w:proofErr w:type="gramEnd"/>
            <w:r>
              <w:rPr>
                <w:sz w:val="20"/>
                <w:szCs w:val="20"/>
              </w:rPr>
              <w:t xml:space="preserve"> bank is solely managed in-house and with no staff bank technology procured, please state ‘In-House’.</w:t>
            </w:r>
          </w:p>
        </w:tc>
      </w:tr>
      <w:tr w:rsidR="00CC575F" w14:paraId="65A6C91E" w14:textId="77777777" w:rsidTr="00CC575F">
        <w:trPr>
          <w:trHeight w:val="193"/>
        </w:trPr>
        <w:tc>
          <w:tcPr>
            <w:tcW w:w="0" w:type="auto"/>
            <w:gridSpan w:val="5"/>
            <w:tcMar>
              <w:top w:w="6" w:type="dxa"/>
              <w:left w:w="6" w:type="dxa"/>
              <w:bottom w:w="0" w:type="dxa"/>
              <w:right w:w="6" w:type="dxa"/>
            </w:tcMar>
            <w:vAlign w:val="center"/>
            <w:hideMark/>
          </w:tcPr>
          <w:p w14:paraId="2FFBB04A" w14:textId="77777777" w:rsidR="00CC575F" w:rsidRDefault="00CC575F">
            <w:pPr>
              <w:rPr>
                <w:sz w:val="20"/>
                <w:szCs w:val="20"/>
              </w:rPr>
            </w:pPr>
            <w:r>
              <w:rPr>
                <w:sz w:val="20"/>
                <w:szCs w:val="20"/>
              </w:rPr>
              <w:t xml:space="preserve">** Please </w:t>
            </w:r>
            <w:proofErr w:type="gramStart"/>
            <w:r>
              <w:rPr>
                <w:sz w:val="20"/>
                <w:szCs w:val="20"/>
              </w:rPr>
              <w:t>advise</w:t>
            </w:r>
            <w:proofErr w:type="gramEnd"/>
            <w:r>
              <w:rPr>
                <w:sz w:val="20"/>
                <w:szCs w:val="20"/>
              </w:rPr>
              <w:t xml:space="preserve"> of the type of staff bank(s) provided by the staff bank provider(s). Please state ‘Local Bank Only’ or please state ‘Collaborative Bank’ if a regional bank </w:t>
            </w:r>
            <w:proofErr w:type="gramStart"/>
            <w:r>
              <w:rPr>
                <w:sz w:val="20"/>
                <w:szCs w:val="20"/>
              </w:rPr>
              <w:t>has been procured</w:t>
            </w:r>
            <w:proofErr w:type="gramEnd"/>
            <w:r>
              <w:rPr>
                <w:sz w:val="20"/>
                <w:szCs w:val="20"/>
              </w:rPr>
              <w:t xml:space="preserve">. Please state ‘Both’ if both </w:t>
            </w:r>
            <w:proofErr w:type="gramStart"/>
            <w:r>
              <w:rPr>
                <w:sz w:val="20"/>
                <w:szCs w:val="20"/>
              </w:rPr>
              <w:t>have been procured</w:t>
            </w:r>
            <w:proofErr w:type="gramEnd"/>
            <w:r>
              <w:rPr>
                <w:sz w:val="20"/>
                <w:szCs w:val="20"/>
              </w:rPr>
              <w:t>.</w:t>
            </w:r>
          </w:p>
        </w:tc>
      </w:tr>
      <w:tr w:rsidR="00CC575F" w14:paraId="70264791" w14:textId="77777777" w:rsidTr="00CC575F">
        <w:trPr>
          <w:trHeight w:val="193"/>
        </w:trPr>
        <w:tc>
          <w:tcPr>
            <w:tcW w:w="0" w:type="auto"/>
            <w:gridSpan w:val="5"/>
            <w:tcMar>
              <w:top w:w="6" w:type="dxa"/>
              <w:left w:w="6" w:type="dxa"/>
              <w:bottom w:w="0" w:type="dxa"/>
              <w:right w:w="6" w:type="dxa"/>
            </w:tcMar>
            <w:vAlign w:val="center"/>
            <w:hideMark/>
          </w:tcPr>
          <w:p w14:paraId="4A7E739E" w14:textId="77777777" w:rsidR="00CC575F" w:rsidRDefault="00CC575F">
            <w:pPr>
              <w:rPr>
                <w:sz w:val="20"/>
                <w:szCs w:val="20"/>
              </w:rPr>
            </w:pPr>
            <w:r>
              <w:rPr>
                <w:sz w:val="20"/>
                <w:szCs w:val="20"/>
              </w:rPr>
              <w:t xml:space="preserve">*** Please </w:t>
            </w:r>
            <w:proofErr w:type="gramStart"/>
            <w:r>
              <w:rPr>
                <w:sz w:val="20"/>
                <w:szCs w:val="20"/>
              </w:rPr>
              <w:t>advise</w:t>
            </w:r>
            <w:proofErr w:type="gramEnd"/>
            <w:r>
              <w:rPr>
                <w:sz w:val="20"/>
                <w:szCs w:val="20"/>
              </w:rPr>
              <w:t xml:space="preserve"> of the type of bank service(s) procured with the staff bank provider(s). Please state ‘Managed Service’ if the staff bank provider(s) help grow and/or engage and/or retain the bank, or please state if a ‘Technology Only’ service </w:t>
            </w:r>
            <w:proofErr w:type="gramStart"/>
            <w:r>
              <w:rPr>
                <w:sz w:val="20"/>
                <w:szCs w:val="20"/>
              </w:rPr>
              <w:t>is procured</w:t>
            </w:r>
            <w:proofErr w:type="gramEnd"/>
            <w:r>
              <w:rPr>
                <w:sz w:val="20"/>
                <w:szCs w:val="20"/>
              </w:rPr>
              <w:t>.</w:t>
            </w:r>
          </w:p>
        </w:tc>
      </w:tr>
      <w:tr w:rsidR="00CC575F" w14:paraId="65B33393" w14:textId="77777777" w:rsidTr="00CC575F">
        <w:trPr>
          <w:trHeight w:val="193"/>
        </w:trPr>
        <w:tc>
          <w:tcPr>
            <w:tcW w:w="0" w:type="auto"/>
            <w:gridSpan w:val="5"/>
            <w:tcBorders>
              <w:top w:val="nil"/>
              <w:left w:val="nil"/>
              <w:bottom w:val="single" w:sz="8" w:space="0" w:color="000000"/>
              <w:right w:val="nil"/>
            </w:tcBorders>
            <w:tcMar>
              <w:top w:w="6" w:type="dxa"/>
              <w:left w:w="6" w:type="dxa"/>
              <w:bottom w:w="0" w:type="dxa"/>
              <w:right w:w="6" w:type="dxa"/>
            </w:tcMar>
            <w:vAlign w:val="center"/>
            <w:hideMark/>
          </w:tcPr>
          <w:p w14:paraId="6DAC2B08" w14:textId="77777777" w:rsidR="00CC575F" w:rsidRDefault="00CC575F">
            <w:pPr>
              <w:rPr>
                <w:sz w:val="20"/>
                <w:szCs w:val="20"/>
              </w:rPr>
            </w:pPr>
            <w:proofErr w:type="gramStart"/>
            <w:r>
              <w:rPr>
                <w:sz w:val="20"/>
                <w:szCs w:val="20"/>
              </w:rPr>
              <w:t>**** Please</w:t>
            </w:r>
            <w:proofErr w:type="gramEnd"/>
            <w:r>
              <w:rPr>
                <w:sz w:val="20"/>
                <w:szCs w:val="20"/>
              </w:rPr>
              <w:t xml:space="preserve"> provide the name of the lead responsible person who looks after the staff bank(s). If there are multiple people for each staffing group, please name each relevant person.</w:t>
            </w:r>
          </w:p>
          <w:p w14:paraId="558D86F4" w14:textId="77777777" w:rsidR="00B21B5A" w:rsidRDefault="00B21B5A">
            <w:pPr>
              <w:rPr>
                <w:sz w:val="20"/>
                <w:szCs w:val="20"/>
              </w:rPr>
            </w:pPr>
          </w:p>
          <w:p w14:paraId="74569E41" w14:textId="77777777" w:rsidR="00B21B5A" w:rsidRDefault="00B21B5A">
            <w:pPr>
              <w:rPr>
                <w:sz w:val="20"/>
                <w:szCs w:val="20"/>
              </w:rPr>
            </w:pPr>
          </w:p>
          <w:p w14:paraId="00109012" w14:textId="77777777" w:rsidR="00B21B5A" w:rsidRDefault="00B21B5A">
            <w:pPr>
              <w:rPr>
                <w:sz w:val="20"/>
                <w:szCs w:val="20"/>
              </w:rPr>
            </w:pPr>
          </w:p>
          <w:p w14:paraId="65311122" w14:textId="77777777" w:rsidR="00B21B5A" w:rsidRDefault="00B21B5A">
            <w:pPr>
              <w:rPr>
                <w:sz w:val="20"/>
                <w:szCs w:val="20"/>
              </w:rPr>
            </w:pPr>
          </w:p>
          <w:p w14:paraId="07947759" w14:textId="4620BFAD" w:rsidR="00B21B5A" w:rsidRDefault="00B21B5A">
            <w:pPr>
              <w:rPr>
                <w:sz w:val="20"/>
                <w:szCs w:val="20"/>
              </w:rPr>
            </w:pPr>
          </w:p>
        </w:tc>
      </w:tr>
      <w:tr w:rsidR="00CC575F" w14:paraId="5790438C" w14:textId="77777777" w:rsidTr="00CC575F">
        <w:trPr>
          <w:trHeight w:val="361"/>
        </w:trPr>
        <w:tc>
          <w:tcPr>
            <w:tcW w:w="0" w:type="auto"/>
            <w:gridSpan w:val="5"/>
            <w:tcBorders>
              <w:top w:val="nil"/>
              <w:left w:val="single" w:sz="8" w:space="0" w:color="000000"/>
              <w:bottom w:val="single" w:sz="8" w:space="0" w:color="000000"/>
              <w:right w:val="single" w:sz="8" w:space="0" w:color="000000"/>
            </w:tcBorders>
            <w:shd w:val="clear" w:color="auto" w:fill="A6A6A6"/>
            <w:tcMar>
              <w:top w:w="6" w:type="dxa"/>
              <w:left w:w="6" w:type="dxa"/>
              <w:bottom w:w="0" w:type="dxa"/>
              <w:right w:w="6" w:type="dxa"/>
            </w:tcMar>
            <w:vAlign w:val="center"/>
            <w:hideMark/>
          </w:tcPr>
          <w:p w14:paraId="26CE689E" w14:textId="77777777" w:rsidR="00CC575F" w:rsidRDefault="00CC575F">
            <w:pPr>
              <w:jc w:val="center"/>
              <w:rPr>
                <w:sz w:val="20"/>
                <w:szCs w:val="20"/>
              </w:rPr>
            </w:pPr>
            <w:r>
              <w:rPr>
                <w:b/>
                <w:bCs/>
                <w:color w:val="000000"/>
                <w:sz w:val="20"/>
                <w:szCs w:val="20"/>
              </w:rPr>
              <w:lastRenderedPageBreak/>
              <w:t>Agency</w:t>
            </w:r>
          </w:p>
        </w:tc>
      </w:tr>
      <w:tr w:rsidR="00CC575F" w14:paraId="25738A4C" w14:textId="77777777" w:rsidTr="00CC575F">
        <w:trPr>
          <w:trHeight w:val="602"/>
        </w:trPr>
        <w:tc>
          <w:tcPr>
            <w:tcW w:w="0" w:type="auto"/>
            <w:tcBorders>
              <w:top w:val="nil"/>
              <w:left w:val="single" w:sz="8" w:space="0" w:color="000000"/>
              <w:bottom w:val="single" w:sz="8" w:space="0" w:color="000000"/>
              <w:right w:val="single" w:sz="8" w:space="0" w:color="000000"/>
            </w:tcBorders>
            <w:shd w:val="clear" w:color="auto" w:fill="E7E6E6"/>
            <w:tcMar>
              <w:top w:w="6" w:type="dxa"/>
              <w:left w:w="6" w:type="dxa"/>
              <w:bottom w:w="0" w:type="dxa"/>
              <w:right w:w="6" w:type="dxa"/>
            </w:tcMar>
            <w:vAlign w:val="center"/>
            <w:hideMark/>
          </w:tcPr>
          <w:p w14:paraId="547C3D02" w14:textId="77777777" w:rsidR="00CC575F" w:rsidRDefault="00CC575F">
            <w:pPr>
              <w:jc w:val="center"/>
              <w:rPr>
                <w:sz w:val="20"/>
                <w:szCs w:val="20"/>
              </w:rPr>
            </w:pPr>
            <w:r>
              <w:rPr>
                <w:b/>
                <w:bCs/>
                <w:color w:val="000000"/>
                <w:sz w:val="20"/>
                <w:szCs w:val="20"/>
              </w:rPr>
              <w:t>FY 2023/2024</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3D3D45D3" w14:textId="77777777" w:rsidR="00CC575F" w:rsidRDefault="00CC575F">
            <w:pPr>
              <w:jc w:val="center"/>
              <w:rPr>
                <w:sz w:val="20"/>
                <w:szCs w:val="20"/>
              </w:rPr>
            </w:pPr>
            <w:r>
              <w:rPr>
                <w:b/>
                <w:bCs/>
                <w:color w:val="000000"/>
                <w:sz w:val="20"/>
                <w:szCs w:val="20"/>
              </w:rPr>
              <w:t>Medical &amp; Dental</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72AC9028" w14:textId="77777777" w:rsidR="00CC575F" w:rsidRDefault="00CC575F">
            <w:pPr>
              <w:jc w:val="center"/>
              <w:rPr>
                <w:sz w:val="20"/>
                <w:szCs w:val="20"/>
              </w:rPr>
            </w:pPr>
            <w:r>
              <w:rPr>
                <w:b/>
                <w:bCs/>
                <w:color w:val="000000"/>
                <w:sz w:val="20"/>
                <w:szCs w:val="20"/>
              </w:rPr>
              <w:t>Allied Health Professionals (AHPs)</w:t>
            </w:r>
            <w:r>
              <w:rPr>
                <w:b/>
                <w:bCs/>
                <w:color w:val="000000"/>
                <w:sz w:val="20"/>
                <w:szCs w:val="20"/>
              </w:rPr>
              <w:br/>
            </w:r>
            <w:r>
              <w:rPr>
                <w:color w:val="000000"/>
                <w:sz w:val="20"/>
                <w:szCs w:val="20"/>
              </w:rPr>
              <w:t>including Scientific, Therapeutic and Technical Staff</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61234CEF" w14:textId="77777777" w:rsidR="00CC575F" w:rsidRDefault="00CC575F">
            <w:pPr>
              <w:jc w:val="center"/>
              <w:rPr>
                <w:b/>
                <w:bCs/>
                <w:color w:val="000000"/>
                <w:sz w:val="20"/>
                <w:szCs w:val="20"/>
              </w:rPr>
            </w:pPr>
            <w:r>
              <w:rPr>
                <w:b/>
                <w:bCs/>
                <w:color w:val="000000"/>
                <w:sz w:val="20"/>
                <w:szCs w:val="20"/>
              </w:rPr>
              <w:t>Nursing &amp; Midwifery</w:t>
            </w:r>
          </w:p>
          <w:p w14:paraId="224B5726" w14:textId="77777777" w:rsidR="00CC575F" w:rsidRDefault="00CC575F">
            <w:pPr>
              <w:jc w:val="center"/>
              <w:rPr>
                <w:b/>
                <w:bCs/>
                <w:sz w:val="20"/>
                <w:szCs w:val="20"/>
              </w:rPr>
            </w:pPr>
            <w:r>
              <w:rPr>
                <w:color w:val="000000"/>
                <w:sz w:val="20"/>
                <w:szCs w:val="20"/>
              </w:rPr>
              <w:t>including Health Care Assistants (HCAs)</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3F5B1CFA" w14:textId="77777777" w:rsidR="00CC575F" w:rsidRDefault="00CC575F">
            <w:pPr>
              <w:jc w:val="center"/>
              <w:rPr>
                <w:sz w:val="20"/>
                <w:szCs w:val="20"/>
              </w:rPr>
            </w:pPr>
            <w:r>
              <w:rPr>
                <w:b/>
                <w:bCs/>
                <w:color w:val="000000"/>
                <w:sz w:val="20"/>
                <w:szCs w:val="20"/>
              </w:rPr>
              <w:t>Non-Medical Non-Clinical (NMNC)</w:t>
            </w:r>
            <w:r>
              <w:rPr>
                <w:b/>
                <w:bCs/>
                <w:color w:val="000000"/>
                <w:sz w:val="20"/>
                <w:szCs w:val="20"/>
              </w:rPr>
              <w:br/>
            </w:r>
            <w:r>
              <w:rPr>
                <w:color w:val="000000"/>
                <w:sz w:val="20"/>
                <w:szCs w:val="20"/>
              </w:rPr>
              <w:t>including Admin &amp; Clerical and Estates &amp; Facilities</w:t>
            </w:r>
          </w:p>
        </w:tc>
      </w:tr>
      <w:tr w:rsidR="00CC575F" w14:paraId="19F120DD"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5C8D5987" w14:textId="77777777" w:rsidR="00CC575F" w:rsidRDefault="00CC575F">
            <w:pPr>
              <w:rPr>
                <w:sz w:val="20"/>
                <w:szCs w:val="20"/>
              </w:rPr>
            </w:pPr>
            <w:r>
              <w:rPr>
                <w:b/>
                <w:bCs/>
                <w:sz w:val="20"/>
                <w:szCs w:val="20"/>
              </w:rPr>
              <w:t>Agency Spend</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35B07AAB" w14:textId="2B444752" w:rsidR="00CC575F" w:rsidRDefault="00CC575F">
            <w:pPr>
              <w:rPr>
                <w:sz w:val="20"/>
                <w:szCs w:val="20"/>
              </w:rPr>
            </w:pPr>
            <w:r>
              <w:rPr>
                <w:sz w:val="20"/>
                <w:szCs w:val="20"/>
              </w:rPr>
              <w:t> </w:t>
            </w:r>
            <w:r w:rsidR="000519E8">
              <w:rPr>
                <w:sz w:val="20"/>
                <w:szCs w:val="20"/>
              </w:rPr>
              <w:t>£16,256.355</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E5EB7CE"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22BE30D4" w14:textId="77777777" w:rsidR="00CC575F" w:rsidRDefault="00CC575F">
            <w:pPr>
              <w:rPr>
                <w:sz w:val="20"/>
                <w:szCs w:val="20"/>
              </w:rPr>
            </w:pPr>
            <w:r>
              <w:rPr>
                <w:sz w:val="20"/>
                <w:szCs w:val="20"/>
              </w:rPr>
              <w:t> </w:t>
            </w:r>
            <w:r w:rsidR="00AA6F2B">
              <w:rPr>
                <w:sz w:val="20"/>
                <w:szCs w:val="20"/>
              </w:rPr>
              <w:t>£38</w:t>
            </w:r>
            <w:r w:rsidR="000270CA">
              <w:rPr>
                <w:sz w:val="20"/>
                <w:szCs w:val="20"/>
              </w:rPr>
              <w:t>,194,678.27</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5640A6E" w14:textId="77777777" w:rsidR="00CC575F" w:rsidRDefault="00720927">
            <w:pPr>
              <w:rPr>
                <w:sz w:val="20"/>
                <w:szCs w:val="20"/>
              </w:rPr>
            </w:pPr>
            <w:r>
              <w:rPr>
                <w:sz w:val="20"/>
                <w:szCs w:val="20"/>
              </w:rPr>
              <w:t>£0</w:t>
            </w:r>
          </w:p>
        </w:tc>
      </w:tr>
      <w:tr w:rsidR="00CC575F" w14:paraId="580462D0"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52867E59" w14:textId="77777777" w:rsidR="00CC575F" w:rsidRDefault="00CC575F">
            <w:pPr>
              <w:rPr>
                <w:sz w:val="20"/>
                <w:szCs w:val="20"/>
              </w:rPr>
            </w:pPr>
            <w:r>
              <w:rPr>
                <w:b/>
                <w:bCs/>
                <w:sz w:val="20"/>
                <w:szCs w:val="20"/>
              </w:rPr>
              <w:t>Number of Agency Hours</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CAA01CA" w14:textId="7A4A82CB" w:rsidR="00CC575F" w:rsidRDefault="00CC575F">
            <w:pPr>
              <w:rPr>
                <w:sz w:val="20"/>
                <w:szCs w:val="20"/>
              </w:rPr>
            </w:pPr>
            <w:r>
              <w:rPr>
                <w:sz w:val="20"/>
                <w:szCs w:val="20"/>
              </w:rPr>
              <w:t> </w:t>
            </w:r>
            <w:r w:rsidR="000519E8">
              <w:rPr>
                <w:sz w:val="20"/>
                <w:szCs w:val="20"/>
              </w:rPr>
              <w:t>165,042</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113539C"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D7B6E7A" w14:textId="77777777" w:rsidR="00CC575F" w:rsidRDefault="00CC575F">
            <w:pPr>
              <w:rPr>
                <w:sz w:val="20"/>
                <w:szCs w:val="20"/>
              </w:rPr>
            </w:pPr>
            <w:r>
              <w:rPr>
                <w:sz w:val="20"/>
                <w:szCs w:val="20"/>
              </w:rPr>
              <w:t> </w:t>
            </w:r>
            <w:r w:rsidR="000270CA">
              <w:rPr>
                <w:sz w:val="20"/>
                <w:szCs w:val="20"/>
              </w:rPr>
              <w:t>740,439.88</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349F9E3" w14:textId="77777777" w:rsidR="00CC575F" w:rsidRDefault="00CC575F">
            <w:pPr>
              <w:rPr>
                <w:sz w:val="20"/>
                <w:szCs w:val="20"/>
              </w:rPr>
            </w:pPr>
            <w:r>
              <w:rPr>
                <w:sz w:val="20"/>
                <w:szCs w:val="20"/>
              </w:rPr>
              <w:t> </w:t>
            </w:r>
            <w:r w:rsidR="00720927">
              <w:rPr>
                <w:sz w:val="20"/>
                <w:szCs w:val="20"/>
              </w:rPr>
              <w:t>0</w:t>
            </w:r>
          </w:p>
        </w:tc>
      </w:tr>
      <w:tr w:rsidR="00CC575F" w14:paraId="2B8534AC"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3B4FAE3D" w14:textId="77777777" w:rsidR="00CC575F" w:rsidRDefault="00CC575F">
            <w:pPr>
              <w:rPr>
                <w:sz w:val="20"/>
                <w:szCs w:val="20"/>
              </w:rPr>
            </w:pPr>
            <w:r>
              <w:rPr>
                <w:b/>
                <w:bCs/>
                <w:sz w:val="20"/>
                <w:szCs w:val="20"/>
              </w:rPr>
              <w:t>Name of Agency Staffing Provider or PSL</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ADC2A7B" w14:textId="4D2F5733" w:rsidR="00CC575F" w:rsidRDefault="00CC575F">
            <w:pPr>
              <w:rPr>
                <w:sz w:val="20"/>
                <w:szCs w:val="20"/>
              </w:rPr>
            </w:pPr>
            <w:r>
              <w:rPr>
                <w:sz w:val="20"/>
                <w:szCs w:val="20"/>
              </w:rPr>
              <w:t> </w:t>
            </w:r>
            <w:proofErr w:type="spellStart"/>
            <w:r w:rsidR="00C157D8">
              <w:rPr>
                <w:sz w:val="20"/>
                <w:szCs w:val="20"/>
              </w:rPr>
              <w:t>Medacs</w:t>
            </w:r>
            <w:proofErr w:type="spellEnd"/>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B56A618"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62ED8D5" w14:textId="77777777" w:rsidR="00CC575F" w:rsidRDefault="00CC575F">
            <w:pPr>
              <w:rPr>
                <w:sz w:val="20"/>
                <w:szCs w:val="20"/>
              </w:rPr>
            </w:pPr>
            <w:r>
              <w:rPr>
                <w:sz w:val="20"/>
                <w:szCs w:val="20"/>
              </w:rPr>
              <w:t> </w:t>
            </w:r>
            <w:r w:rsidR="000270CA">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E4155CA" w14:textId="77777777" w:rsidR="00CC575F" w:rsidRDefault="00CC575F">
            <w:pPr>
              <w:rPr>
                <w:sz w:val="20"/>
                <w:szCs w:val="20"/>
              </w:rPr>
            </w:pPr>
            <w:r>
              <w:rPr>
                <w:sz w:val="20"/>
                <w:szCs w:val="20"/>
              </w:rPr>
              <w:t> </w:t>
            </w:r>
            <w:r w:rsidR="00720927">
              <w:rPr>
                <w:sz w:val="20"/>
                <w:szCs w:val="20"/>
              </w:rPr>
              <w:t>0</w:t>
            </w:r>
          </w:p>
        </w:tc>
      </w:tr>
      <w:tr w:rsidR="00CC575F" w14:paraId="5E318522"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304281ED" w14:textId="77777777" w:rsidR="00CC575F" w:rsidRDefault="00CC575F">
            <w:pPr>
              <w:rPr>
                <w:sz w:val="20"/>
                <w:szCs w:val="20"/>
              </w:rPr>
            </w:pPr>
            <w:r>
              <w:rPr>
                <w:b/>
                <w:bCs/>
                <w:sz w:val="20"/>
                <w:szCs w:val="20"/>
              </w:rPr>
              <w:t>Contract Expiry Date with Provider</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27F39F7" w14:textId="7B421B79" w:rsidR="00CC575F" w:rsidRDefault="00CC575F">
            <w:pPr>
              <w:rPr>
                <w:sz w:val="20"/>
                <w:szCs w:val="20"/>
              </w:rPr>
            </w:pPr>
            <w:r>
              <w:rPr>
                <w:sz w:val="20"/>
                <w:szCs w:val="20"/>
              </w:rPr>
              <w:t> </w:t>
            </w:r>
            <w:r w:rsidR="00C93061">
              <w:rPr>
                <w:sz w:val="20"/>
                <w:szCs w:val="20"/>
              </w:rPr>
              <w:t xml:space="preserve">As per terms of engagement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5DF7C8A"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9B9A2BC" w14:textId="77777777" w:rsidR="00CC575F" w:rsidRDefault="00CC575F">
            <w:pPr>
              <w:rPr>
                <w:sz w:val="20"/>
                <w:szCs w:val="20"/>
              </w:rPr>
            </w:pPr>
            <w:r>
              <w:rPr>
                <w:sz w:val="20"/>
                <w:szCs w:val="20"/>
              </w:rPr>
              <w:t> </w:t>
            </w:r>
            <w:r w:rsidR="00AA6F2B">
              <w:rPr>
                <w:sz w:val="20"/>
                <w:szCs w:val="20"/>
              </w:rPr>
              <w:t>March 2025</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1A4E6A7" w14:textId="77777777" w:rsidR="00CC575F" w:rsidRDefault="00CC575F">
            <w:pPr>
              <w:rPr>
                <w:sz w:val="20"/>
                <w:szCs w:val="20"/>
              </w:rPr>
            </w:pPr>
            <w:r>
              <w:rPr>
                <w:sz w:val="20"/>
                <w:szCs w:val="20"/>
              </w:rPr>
              <w:t> </w:t>
            </w:r>
            <w:r w:rsidR="00720927">
              <w:rPr>
                <w:sz w:val="20"/>
                <w:szCs w:val="20"/>
              </w:rPr>
              <w:t>NA</w:t>
            </w:r>
          </w:p>
        </w:tc>
      </w:tr>
      <w:tr w:rsidR="00CC575F" w14:paraId="04DB6480"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2CCD5BEB" w14:textId="77777777" w:rsidR="00CC575F" w:rsidRDefault="00CC575F">
            <w:pPr>
              <w:rPr>
                <w:sz w:val="20"/>
                <w:szCs w:val="20"/>
              </w:rPr>
            </w:pPr>
            <w:r>
              <w:rPr>
                <w:b/>
                <w:bCs/>
                <w:sz w:val="20"/>
                <w:szCs w:val="20"/>
              </w:rPr>
              <w:t>Name of Vendor Management System (VMS) Provider</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D4C15CB" w14:textId="55079556" w:rsidR="00CC575F" w:rsidRDefault="00CC575F">
            <w:pPr>
              <w:rPr>
                <w:sz w:val="20"/>
                <w:szCs w:val="20"/>
              </w:rPr>
            </w:pPr>
            <w:r>
              <w:rPr>
                <w:sz w:val="20"/>
                <w:szCs w:val="20"/>
              </w:rPr>
              <w:t> </w:t>
            </w:r>
            <w:r w:rsidR="000519E8">
              <w:rPr>
                <w:sz w:val="20"/>
                <w:szCs w:val="20"/>
              </w:rPr>
              <w:t>Same As Above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AECFB44"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0703679" w14:textId="77777777" w:rsidR="00CC575F" w:rsidRDefault="00CC575F">
            <w:pPr>
              <w:rPr>
                <w:sz w:val="20"/>
                <w:szCs w:val="20"/>
              </w:rPr>
            </w:pPr>
            <w:r>
              <w:rPr>
                <w:sz w:val="20"/>
                <w:szCs w:val="20"/>
              </w:rPr>
              <w:t> </w:t>
            </w:r>
            <w:r w:rsidR="00673E15">
              <w:rPr>
                <w:sz w:val="20"/>
                <w:szCs w:val="20"/>
              </w:rPr>
              <w:t>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BE68078" w14:textId="77777777" w:rsidR="00CC575F" w:rsidRDefault="00CC575F">
            <w:pPr>
              <w:rPr>
                <w:sz w:val="20"/>
                <w:szCs w:val="20"/>
              </w:rPr>
            </w:pPr>
            <w:r>
              <w:rPr>
                <w:sz w:val="20"/>
                <w:szCs w:val="20"/>
              </w:rPr>
              <w:t> </w:t>
            </w:r>
            <w:r w:rsidR="00720927">
              <w:rPr>
                <w:sz w:val="20"/>
                <w:szCs w:val="20"/>
              </w:rPr>
              <w:t>NA</w:t>
            </w:r>
          </w:p>
        </w:tc>
      </w:tr>
      <w:tr w:rsidR="00CC575F" w14:paraId="6222AEB9"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6FAB268A" w14:textId="77777777" w:rsidR="00CC575F" w:rsidRDefault="00CC575F">
            <w:pPr>
              <w:rPr>
                <w:sz w:val="20"/>
                <w:szCs w:val="20"/>
              </w:rPr>
            </w:pPr>
            <w:r>
              <w:rPr>
                <w:b/>
                <w:bCs/>
                <w:sz w:val="20"/>
                <w:szCs w:val="20"/>
              </w:rPr>
              <w:t>Contract Expiry Date with Provider</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13F26423" w14:textId="455ED86D" w:rsidR="00CC575F" w:rsidRDefault="00CC575F">
            <w:pPr>
              <w:rPr>
                <w:sz w:val="20"/>
                <w:szCs w:val="20"/>
              </w:rPr>
            </w:pPr>
            <w:r>
              <w:rPr>
                <w:sz w:val="20"/>
                <w:szCs w:val="20"/>
              </w:rPr>
              <w:t> </w:t>
            </w:r>
            <w:r w:rsidR="000519E8">
              <w:rPr>
                <w:sz w:val="20"/>
                <w:szCs w:val="20"/>
              </w:rPr>
              <w:t>Same As Above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4F84AAF"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4560FB6" w14:textId="77777777" w:rsidR="00CC575F" w:rsidRDefault="00CC575F">
            <w:pPr>
              <w:rPr>
                <w:sz w:val="20"/>
                <w:szCs w:val="20"/>
              </w:rPr>
            </w:pPr>
            <w:r>
              <w:rPr>
                <w:sz w:val="20"/>
                <w:szCs w:val="20"/>
              </w:rPr>
              <w:t> </w:t>
            </w:r>
            <w:r w:rsidR="00673E15">
              <w:rPr>
                <w:sz w:val="20"/>
                <w:szCs w:val="20"/>
              </w:rPr>
              <w:t>March 2025</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4A5A7CA" w14:textId="77777777" w:rsidR="00CC575F" w:rsidRDefault="00CC575F">
            <w:pPr>
              <w:rPr>
                <w:sz w:val="20"/>
                <w:szCs w:val="20"/>
              </w:rPr>
            </w:pPr>
            <w:r>
              <w:rPr>
                <w:sz w:val="20"/>
                <w:szCs w:val="20"/>
              </w:rPr>
              <w:t> </w:t>
            </w:r>
            <w:r w:rsidR="00720927">
              <w:rPr>
                <w:sz w:val="20"/>
                <w:szCs w:val="20"/>
              </w:rPr>
              <w:t>NA</w:t>
            </w:r>
          </w:p>
        </w:tc>
      </w:tr>
      <w:tr w:rsidR="00CC575F" w14:paraId="28D6EEEE"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6795CDD7" w14:textId="77777777" w:rsidR="00CC575F" w:rsidRDefault="00CC575F">
            <w:pPr>
              <w:rPr>
                <w:sz w:val="20"/>
                <w:szCs w:val="20"/>
              </w:rPr>
            </w:pPr>
            <w:r>
              <w:rPr>
                <w:b/>
                <w:bCs/>
                <w:sz w:val="20"/>
                <w:szCs w:val="20"/>
              </w:rPr>
              <w:t>Contact Name</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9069AC0" w14:textId="3004AE15" w:rsidR="00CC575F" w:rsidRDefault="00CC575F">
            <w:pPr>
              <w:rPr>
                <w:sz w:val="20"/>
                <w:szCs w:val="20"/>
              </w:rPr>
            </w:pPr>
            <w:r>
              <w:rPr>
                <w:sz w:val="20"/>
                <w:szCs w:val="20"/>
              </w:rPr>
              <w:t> </w:t>
            </w:r>
            <w:r w:rsidR="00B21B5A">
              <w:rPr>
                <w:sz w:val="20"/>
                <w:szCs w:val="20"/>
              </w:rPr>
              <w:t>Nick Graham</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D6BBC4D" w14:textId="77777777" w:rsidR="00CC575F" w:rsidRDefault="00CC575F">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92395E2" w14:textId="77777777" w:rsidR="00673E15" w:rsidRDefault="00CC575F" w:rsidP="00673E15">
            <w:pPr>
              <w:rPr>
                <w:sz w:val="20"/>
                <w:szCs w:val="20"/>
              </w:rPr>
            </w:pPr>
            <w:r>
              <w:rPr>
                <w:sz w:val="20"/>
                <w:szCs w:val="20"/>
              </w:rPr>
              <w:t> </w:t>
            </w:r>
            <w:r w:rsidR="00673E15">
              <w:rPr>
                <w:sz w:val="20"/>
                <w:szCs w:val="20"/>
              </w:rPr>
              <w:t>Maria Trevor-Roberts – PAN Area</w:t>
            </w:r>
          </w:p>
          <w:p w14:paraId="6539FCFB" w14:textId="77777777" w:rsidR="00673E15" w:rsidRDefault="00673E15" w:rsidP="00673E15">
            <w:pPr>
              <w:rPr>
                <w:sz w:val="20"/>
                <w:szCs w:val="20"/>
              </w:rPr>
            </w:pPr>
            <w:r>
              <w:rPr>
                <w:sz w:val="20"/>
                <w:szCs w:val="20"/>
              </w:rPr>
              <w:t>Mathew Pitfield – East Area</w:t>
            </w:r>
          </w:p>
          <w:p w14:paraId="7CAB0903" w14:textId="77777777" w:rsidR="00673E15" w:rsidRDefault="00673E15" w:rsidP="00673E15">
            <w:pPr>
              <w:rPr>
                <w:sz w:val="20"/>
                <w:szCs w:val="20"/>
              </w:rPr>
            </w:pPr>
            <w:r>
              <w:rPr>
                <w:sz w:val="20"/>
                <w:szCs w:val="20"/>
              </w:rPr>
              <w:t>Michelle Ridland – West Area</w:t>
            </w:r>
          </w:p>
          <w:p w14:paraId="4885C481" w14:textId="77777777" w:rsidR="00CC575F" w:rsidRDefault="00673E15" w:rsidP="00673E15">
            <w:pPr>
              <w:rPr>
                <w:sz w:val="20"/>
                <w:szCs w:val="20"/>
              </w:rPr>
            </w:pPr>
            <w:r>
              <w:rPr>
                <w:sz w:val="20"/>
                <w:szCs w:val="20"/>
              </w:rPr>
              <w:t>Natalie Wood – Central Area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ED071FD" w14:textId="77777777" w:rsidR="00720927" w:rsidRDefault="00CC575F" w:rsidP="00720927">
            <w:pPr>
              <w:rPr>
                <w:sz w:val="20"/>
                <w:szCs w:val="20"/>
              </w:rPr>
            </w:pPr>
            <w:r>
              <w:rPr>
                <w:sz w:val="20"/>
                <w:szCs w:val="20"/>
              </w:rPr>
              <w:t> </w:t>
            </w:r>
            <w:r w:rsidR="00720927">
              <w:rPr>
                <w:sz w:val="20"/>
                <w:szCs w:val="20"/>
              </w:rPr>
              <w:t>Maria Trevor-Roberts – PAN Area</w:t>
            </w:r>
          </w:p>
          <w:p w14:paraId="2DB1CAAE" w14:textId="77777777" w:rsidR="00720927" w:rsidRDefault="00720927" w:rsidP="00720927">
            <w:pPr>
              <w:rPr>
                <w:sz w:val="20"/>
                <w:szCs w:val="20"/>
              </w:rPr>
            </w:pPr>
            <w:r>
              <w:rPr>
                <w:sz w:val="20"/>
                <w:szCs w:val="20"/>
              </w:rPr>
              <w:t>Mathew Pitfield – East Area</w:t>
            </w:r>
          </w:p>
          <w:p w14:paraId="18B951E6" w14:textId="77777777" w:rsidR="00720927" w:rsidRDefault="00720927" w:rsidP="00720927">
            <w:pPr>
              <w:rPr>
                <w:sz w:val="20"/>
                <w:szCs w:val="20"/>
              </w:rPr>
            </w:pPr>
            <w:r>
              <w:rPr>
                <w:sz w:val="20"/>
                <w:szCs w:val="20"/>
              </w:rPr>
              <w:t>Michelle Ridland – West Area</w:t>
            </w:r>
          </w:p>
          <w:p w14:paraId="1887B27C" w14:textId="77777777" w:rsidR="00CC575F" w:rsidRDefault="00720927" w:rsidP="00720927">
            <w:pPr>
              <w:rPr>
                <w:sz w:val="20"/>
                <w:szCs w:val="20"/>
              </w:rPr>
            </w:pPr>
            <w:r>
              <w:rPr>
                <w:sz w:val="20"/>
                <w:szCs w:val="20"/>
              </w:rPr>
              <w:t>Natalie Wood – Central Area</w:t>
            </w:r>
          </w:p>
        </w:tc>
      </w:tr>
      <w:tr w:rsidR="00CC575F" w14:paraId="7A6C0B54" w14:textId="77777777" w:rsidTr="00CC575F">
        <w:trPr>
          <w:trHeight w:val="193"/>
        </w:trPr>
        <w:tc>
          <w:tcPr>
            <w:tcW w:w="0" w:type="auto"/>
            <w:gridSpan w:val="5"/>
            <w:tcMar>
              <w:top w:w="6" w:type="dxa"/>
              <w:left w:w="6" w:type="dxa"/>
              <w:bottom w:w="0" w:type="dxa"/>
              <w:right w:w="6" w:type="dxa"/>
            </w:tcMar>
            <w:vAlign w:val="center"/>
            <w:hideMark/>
          </w:tcPr>
          <w:p w14:paraId="5898D68F" w14:textId="77777777" w:rsidR="00CC575F" w:rsidRDefault="00CC575F">
            <w:pPr>
              <w:rPr>
                <w:sz w:val="20"/>
                <w:szCs w:val="20"/>
              </w:rPr>
            </w:pPr>
            <w:proofErr w:type="gramStart"/>
            <w:r>
              <w:rPr>
                <w:sz w:val="20"/>
                <w:szCs w:val="20"/>
              </w:rPr>
              <w:t>* Please</w:t>
            </w:r>
            <w:proofErr w:type="gramEnd"/>
            <w:r>
              <w:rPr>
                <w:sz w:val="20"/>
                <w:szCs w:val="20"/>
              </w:rPr>
              <w:t xml:space="preserve"> provide the name of the neutral vendor (NV) or master vendor (MV) managed service provider/agency staffing provider, or if Preferred Supplier List in place, please state 'PSL'. If there is no provider or PSL, please state ‘No Provider’.</w:t>
            </w:r>
          </w:p>
        </w:tc>
      </w:tr>
      <w:tr w:rsidR="00CC575F" w14:paraId="58FBD662" w14:textId="77777777" w:rsidTr="00CC575F">
        <w:trPr>
          <w:trHeight w:val="193"/>
        </w:trPr>
        <w:tc>
          <w:tcPr>
            <w:tcW w:w="0" w:type="auto"/>
            <w:gridSpan w:val="5"/>
            <w:tcMar>
              <w:top w:w="6" w:type="dxa"/>
              <w:left w:w="6" w:type="dxa"/>
              <w:bottom w:w="0" w:type="dxa"/>
              <w:right w:w="6" w:type="dxa"/>
            </w:tcMar>
            <w:vAlign w:val="center"/>
            <w:hideMark/>
          </w:tcPr>
          <w:p w14:paraId="1DFB9E7D" w14:textId="77777777" w:rsidR="00CC575F" w:rsidRDefault="00CC575F">
            <w:pPr>
              <w:rPr>
                <w:sz w:val="20"/>
                <w:szCs w:val="20"/>
              </w:rPr>
            </w:pPr>
            <w:proofErr w:type="gramStart"/>
            <w:r>
              <w:rPr>
                <w:sz w:val="20"/>
                <w:szCs w:val="20"/>
              </w:rPr>
              <w:t>** Please</w:t>
            </w:r>
            <w:proofErr w:type="gramEnd"/>
            <w:r>
              <w:rPr>
                <w:sz w:val="20"/>
                <w:szCs w:val="20"/>
              </w:rPr>
              <w:t xml:space="preserve"> provide the name of the VMS technology provider. If same as agency staffing provider above, please state 'Same As Above'. If no VMS technology is currently utilised for agency cascade, please state ‘No Provider’.</w:t>
            </w:r>
          </w:p>
        </w:tc>
      </w:tr>
      <w:tr w:rsidR="00CC575F" w14:paraId="01978FEC" w14:textId="77777777" w:rsidTr="00CC575F">
        <w:trPr>
          <w:trHeight w:val="193"/>
        </w:trPr>
        <w:tc>
          <w:tcPr>
            <w:tcW w:w="0" w:type="auto"/>
            <w:gridSpan w:val="5"/>
            <w:tcBorders>
              <w:top w:val="nil"/>
              <w:left w:val="nil"/>
              <w:bottom w:val="single" w:sz="8" w:space="0" w:color="000000"/>
              <w:right w:val="nil"/>
            </w:tcBorders>
            <w:tcMar>
              <w:top w:w="6" w:type="dxa"/>
              <w:left w:w="6" w:type="dxa"/>
              <w:bottom w:w="0" w:type="dxa"/>
              <w:right w:w="6" w:type="dxa"/>
            </w:tcMar>
            <w:vAlign w:val="center"/>
            <w:hideMark/>
          </w:tcPr>
          <w:p w14:paraId="505C578D" w14:textId="77777777" w:rsidR="00CC575F" w:rsidRDefault="00CC575F">
            <w:pPr>
              <w:rPr>
                <w:sz w:val="20"/>
                <w:szCs w:val="20"/>
              </w:rPr>
            </w:pPr>
            <w:proofErr w:type="gramStart"/>
            <w:r>
              <w:rPr>
                <w:sz w:val="20"/>
                <w:szCs w:val="20"/>
              </w:rPr>
              <w:t>*** Please</w:t>
            </w:r>
            <w:proofErr w:type="gramEnd"/>
            <w:r>
              <w:rPr>
                <w:sz w:val="20"/>
                <w:szCs w:val="20"/>
              </w:rPr>
              <w:t xml:space="preserve"> provide the name of the lead responsible person who looks after temporary agency staffing. If there are multiple people for each staffing group, please name each relevant person.</w:t>
            </w:r>
          </w:p>
        </w:tc>
      </w:tr>
      <w:tr w:rsidR="00CC575F" w14:paraId="73054466" w14:textId="77777777" w:rsidTr="00CC575F">
        <w:trPr>
          <w:trHeight w:val="361"/>
        </w:trPr>
        <w:tc>
          <w:tcPr>
            <w:tcW w:w="0" w:type="auto"/>
            <w:gridSpan w:val="5"/>
            <w:tcBorders>
              <w:top w:val="nil"/>
              <w:left w:val="single" w:sz="8" w:space="0" w:color="000000"/>
              <w:bottom w:val="single" w:sz="8" w:space="0" w:color="000000"/>
              <w:right w:val="single" w:sz="8" w:space="0" w:color="000000"/>
            </w:tcBorders>
            <w:shd w:val="clear" w:color="auto" w:fill="A6A6A6"/>
            <w:tcMar>
              <w:top w:w="6" w:type="dxa"/>
              <w:left w:w="6" w:type="dxa"/>
              <w:bottom w:w="0" w:type="dxa"/>
              <w:right w:w="6" w:type="dxa"/>
            </w:tcMar>
            <w:vAlign w:val="center"/>
            <w:hideMark/>
          </w:tcPr>
          <w:p w14:paraId="2E790017" w14:textId="77777777" w:rsidR="00CC575F" w:rsidRDefault="00CC575F">
            <w:pPr>
              <w:jc w:val="center"/>
              <w:rPr>
                <w:sz w:val="20"/>
                <w:szCs w:val="20"/>
              </w:rPr>
            </w:pPr>
            <w:r>
              <w:rPr>
                <w:b/>
                <w:bCs/>
                <w:color w:val="000000"/>
                <w:sz w:val="20"/>
                <w:szCs w:val="20"/>
              </w:rPr>
              <w:t>Direct Engagement (DE)</w:t>
            </w:r>
            <w:r>
              <w:rPr>
                <w:color w:val="000000"/>
                <w:sz w:val="20"/>
                <w:szCs w:val="20"/>
              </w:rPr>
              <w:t xml:space="preserve"> - in relation to VAT saving on agency spend</w:t>
            </w:r>
          </w:p>
        </w:tc>
      </w:tr>
      <w:tr w:rsidR="00CC575F" w14:paraId="79A8F4AA" w14:textId="77777777" w:rsidTr="00CC575F">
        <w:trPr>
          <w:trHeight w:val="602"/>
        </w:trPr>
        <w:tc>
          <w:tcPr>
            <w:tcW w:w="0" w:type="auto"/>
            <w:tcBorders>
              <w:top w:val="nil"/>
              <w:left w:val="single" w:sz="8" w:space="0" w:color="000000"/>
              <w:bottom w:val="single" w:sz="8" w:space="0" w:color="000000"/>
              <w:right w:val="single" w:sz="8" w:space="0" w:color="000000"/>
            </w:tcBorders>
            <w:shd w:val="clear" w:color="auto" w:fill="E7E6E6"/>
            <w:tcMar>
              <w:top w:w="6" w:type="dxa"/>
              <w:left w:w="6" w:type="dxa"/>
              <w:bottom w:w="0" w:type="dxa"/>
              <w:right w:w="6" w:type="dxa"/>
            </w:tcMar>
            <w:vAlign w:val="center"/>
            <w:hideMark/>
          </w:tcPr>
          <w:p w14:paraId="2C1E04CA" w14:textId="77777777" w:rsidR="00CC575F" w:rsidRDefault="00CC575F">
            <w:pPr>
              <w:jc w:val="center"/>
              <w:rPr>
                <w:sz w:val="20"/>
                <w:szCs w:val="20"/>
              </w:rPr>
            </w:pPr>
            <w:r>
              <w:rPr>
                <w:b/>
                <w:bCs/>
                <w:color w:val="000000"/>
                <w:sz w:val="20"/>
                <w:szCs w:val="20"/>
              </w:rPr>
              <w:t>FY 2023/2024</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16AA81B1" w14:textId="77777777" w:rsidR="00CC575F" w:rsidRDefault="00CC575F">
            <w:pPr>
              <w:jc w:val="center"/>
              <w:rPr>
                <w:sz w:val="20"/>
                <w:szCs w:val="20"/>
              </w:rPr>
            </w:pPr>
            <w:r>
              <w:rPr>
                <w:b/>
                <w:bCs/>
                <w:color w:val="000000"/>
                <w:sz w:val="20"/>
                <w:szCs w:val="20"/>
              </w:rPr>
              <w:t>Medical &amp; Dental</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263E21A5" w14:textId="77777777" w:rsidR="00CC575F" w:rsidRDefault="00CC575F">
            <w:pPr>
              <w:jc w:val="center"/>
              <w:rPr>
                <w:sz w:val="20"/>
                <w:szCs w:val="20"/>
              </w:rPr>
            </w:pPr>
            <w:r>
              <w:rPr>
                <w:b/>
                <w:bCs/>
                <w:color w:val="000000"/>
                <w:sz w:val="20"/>
                <w:szCs w:val="20"/>
              </w:rPr>
              <w:t>Allied Health Professionals (AHPs)</w:t>
            </w:r>
            <w:r>
              <w:rPr>
                <w:b/>
                <w:bCs/>
                <w:color w:val="000000"/>
                <w:sz w:val="20"/>
                <w:szCs w:val="20"/>
              </w:rPr>
              <w:br/>
            </w:r>
            <w:r>
              <w:rPr>
                <w:color w:val="000000"/>
                <w:sz w:val="20"/>
                <w:szCs w:val="20"/>
              </w:rPr>
              <w:t>including Scientific, Therapeutic and Technical Staff</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389D6F37" w14:textId="77777777" w:rsidR="00CC575F" w:rsidRDefault="00CC575F">
            <w:pPr>
              <w:jc w:val="center"/>
              <w:rPr>
                <w:b/>
                <w:bCs/>
                <w:sz w:val="20"/>
                <w:szCs w:val="20"/>
              </w:rPr>
            </w:pPr>
            <w:r>
              <w:rPr>
                <w:b/>
                <w:bCs/>
                <w:color w:val="000000"/>
                <w:sz w:val="20"/>
                <w:szCs w:val="20"/>
              </w:rPr>
              <w:t>Nursing &amp; Midwifery</w:t>
            </w:r>
          </w:p>
          <w:p w14:paraId="0AC05445" w14:textId="77777777" w:rsidR="00CC575F" w:rsidRDefault="00CC575F">
            <w:pPr>
              <w:jc w:val="center"/>
              <w:rPr>
                <w:sz w:val="20"/>
                <w:szCs w:val="20"/>
              </w:rPr>
            </w:pPr>
            <w:r>
              <w:rPr>
                <w:color w:val="000000"/>
                <w:sz w:val="20"/>
                <w:szCs w:val="20"/>
              </w:rPr>
              <w:t>including Health Care Assistants (HCAs)</w:t>
            </w:r>
          </w:p>
        </w:tc>
        <w:tc>
          <w:tcPr>
            <w:tcW w:w="0" w:type="auto"/>
            <w:tcBorders>
              <w:top w:val="nil"/>
              <w:left w:val="nil"/>
              <w:bottom w:val="single" w:sz="8" w:space="0" w:color="000000"/>
              <w:right w:val="single" w:sz="8" w:space="0" w:color="000000"/>
            </w:tcBorders>
            <w:shd w:val="clear" w:color="auto" w:fill="E7E6E6"/>
            <w:tcMar>
              <w:top w:w="6" w:type="dxa"/>
              <w:left w:w="6" w:type="dxa"/>
              <w:bottom w:w="0" w:type="dxa"/>
              <w:right w:w="6" w:type="dxa"/>
            </w:tcMar>
            <w:vAlign w:val="center"/>
            <w:hideMark/>
          </w:tcPr>
          <w:p w14:paraId="0F6D92E4" w14:textId="77777777" w:rsidR="00CC575F" w:rsidRDefault="00CC575F">
            <w:pPr>
              <w:jc w:val="center"/>
              <w:rPr>
                <w:sz w:val="20"/>
                <w:szCs w:val="20"/>
              </w:rPr>
            </w:pPr>
            <w:r>
              <w:rPr>
                <w:b/>
                <w:bCs/>
                <w:color w:val="000000"/>
                <w:sz w:val="20"/>
                <w:szCs w:val="20"/>
              </w:rPr>
              <w:t>Non-Medical Non-Clinical (NMNC)</w:t>
            </w:r>
            <w:r>
              <w:rPr>
                <w:b/>
                <w:bCs/>
                <w:color w:val="000000"/>
                <w:sz w:val="20"/>
                <w:szCs w:val="20"/>
              </w:rPr>
              <w:br/>
            </w:r>
            <w:r>
              <w:rPr>
                <w:color w:val="000000"/>
                <w:sz w:val="20"/>
                <w:szCs w:val="20"/>
              </w:rPr>
              <w:t>including Admin &amp; Clerical and Estates &amp; Facilities</w:t>
            </w:r>
          </w:p>
        </w:tc>
      </w:tr>
      <w:tr w:rsidR="00720927" w14:paraId="5A277C5E"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61BF14AB" w14:textId="77777777" w:rsidR="00720927" w:rsidRDefault="00720927" w:rsidP="00720927">
            <w:pPr>
              <w:rPr>
                <w:sz w:val="20"/>
                <w:szCs w:val="20"/>
              </w:rPr>
            </w:pPr>
            <w:r>
              <w:rPr>
                <w:b/>
                <w:bCs/>
                <w:sz w:val="20"/>
                <w:szCs w:val="20"/>
              </w:rPr>
              <w:t>Name of DE Provider</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7A88C826" w14:textId="44BA7BB7" w:rsidR="00720927" w:rsidRDefault="00720927" w:rsidP="00720927">
            <w:pPr>
              <w:rPr>
                <w:sz w:val="20"/>
                <w:szCs w:val="20"/>
              </w:rPr>
            </w:pPr>
            <w:r>
              <w:rPr>
                <w:sz w:val="20"/>
                <w:szCs w:val="20"/>
              </w:rPr>
              <w:t> </w:t>
            </w:r>
            <w:proofErr w:type="spellStart"/>
            <w:r w:rsidR="00C157D8">
              <w:rPr>
                <w:sz w:val="20"/>
                <w:szCs w:val="20"/>
              </w:rPr>
              <w:t>Medacs</w:t>
            </w:r>
            <w:proofErr w:type="spellEnd"/>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C734673" w14:textId="77777777" w:rsidR="00720927" w:rsidRDefault="00720927" w:rsidP="00720927">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1D62924E" w14:textId="77777777" w:rsidR="00720927" w:rsidRDefault="00720927" w:rsidP="00720927">
            <w:pPr>
              <w:rPr>
                <w:sz w:val="20"/>
                <w:szCs w:val="20"/>
              </w:rPr>
            </w:pPr>
            <w:r>
              <w:rPr>
                <w:sz w:val="20"/>
                <w:szCs w:val="20"/>
              </w:rPr>
              <w:t> 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9937CCC" w14:textId="77777777" w:rsidR="00720927" w:rsidRDefault="00720927" w:rsidP="00720927">
            <w:pPr>
              <w:rPr>
                <w:sz w:val="20"/>
                <w:szCs w:val="20"/>
              </w:rPr>
            </w:pPr>
            <w:r>
              <w:rPr>
                <w:sz w:val="20"/>
                <w:szCs w:val="20"/>
              </w:rPr>
              <w:t> NA</w:t>
            </w:r>
          </w:p>
        </w:tc>
      </w:tr>
      <w:tr w:rsidR="00720927" w14:paraId="5E3037D4"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37DB0F52" w14:textId="77777777" w:rsidR="00720927" w:rsidRDefault="00720927" w:rsidP="00720927">
            <w:pPr>
              <w:rPr>
                <w:b/>
                <w:bCs/>
                <w:sz w:val="20"/>
                <w:szCs w:val="20"/>
              </w:rPr>
            </w:pPr>
            <w:r>
              <w:rPr>
                <w:b/>
                <w:bCs/>
                <w:sz w:val="20"/>
                <w:szCs w:val="20"/>
              </w:rPr>
              <w:t>Type of DE Service Procured</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69E78937" w14:textId="717B416E" w:rsidR="00720927" w:rsidRDefault="00C157D8" w:rsidP="00720927">
            <w:pPr>
              <w:rPr>
                <w:sz w:val="20"/>
                <w:szCs w:val="20"/>
              </w:rPr>
            </w:pPr>
            <w:r>
              <w:rPr>
                <w:sz w:val="20"/>
                <w:szCs w:val="20"/>
              </w:rPr>
              <w:t>Managed Service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7287E74F" w14:textId="77777777" w:rsidR="00720927" w:rsidRDefault="00720927" w:rsidP="00720927">
            <w:pPr>
              <w:rPr>
                <w:sz w:val="20"/>
                <w:szCs w:val="20"/>
              </w:rPr>
            </w:pP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62C1A3DA" w14:textId="77777777" w:rsidR="00720927" w:rsidRDefault="00720927" w:rsidP="00720927">
            <w:pPr>
              <w:rPr>
                <w:sz w:val="20"/>
                <w:szCs w:val="20"/>
              </w:rPr>
            </w:pPr>
            <w:r>
              <w:rPr>
                <w:sz w:val="20"/>
                <w:szCs w:val="20"/>
              </w:rPr>
              <w:t>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39B7E09A" w14:textId="77777777" w:rsidR="00720927" w:rsidRDefault="00720927" w:rsidP="00720927">
            <w:pPr>
              <w:rPr>
                <w:sz w:val="20"/>
                <w:szCs w:val="20"/>
              </w:rPr>
            </w:pPr>
            <w:r>
              <w:rPr>
                <w:sz w:val="20"/>
                <w:szCs w:val="20"/>
              </w:rPr>
              <w:t>NA</w:t>
            </w:r>
          </w:p>
        </w:tc>
      </w:tr>
      <w:tr w:rsidR="00720927" w14:paraId="546B039E"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7ADAAF95" w14:textId="77777777" w:rsidR="00720927" w:rsidRDefault="00720927" w:rsidP="00720927">
            <w:pPr>
              <w:rPr>
                <w:b/>
                <w:bCs/>
                <w:sz w:val="20"/>
                <w:szCs w:val="20"/>
              </w:rPr>
            </w:pPr>
            <w:r>
              <w:rPr>
                <w:b/>
                <w:bCs/>
                <w:sz w:val="20"/>
                <w:szCs w:val="20"/>
              </w:rPr>
              <w:t>DE Payroll Responsibility</w:t>
            </w:r>
            <w:r>
              <w:rPr>
                <w:sz w:val="20"/>
                <w:szCs w:val="20"/>
              </w:rPr>
              <w: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328ED2BA" w14:textId="29F57755" w:rsidR="00720927" w:rsidRDefault="00C157D8" w:rsidP="00720927">
            <w:pPr>
              <w:rPr>
                <w:sz w:val="20"/>
                <w:szCs w:val="20"/>
              </w:rPr>
            </w:pPr>
            <w:r>
              <w:rPr>
                <w:sz w:val="20"/>
                <w:szCs w:val="20"/>
              </w:rPr>
              <w:t>In-House</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2C36FD1E" w14:textId="77777777" w:rsidR="00720927" w:rsidRDefault="00720927" w:rsidP="00720927">
            <w:pPr>
              <w:rPr>
                <w:sz w:val="20"/>
                <w:szCs w:val="20"/>
              </w:rPr>
            </w:pP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54992FAE" w14:textId="77777777" w:rsidR="00720927" w:rsidRDefault="00720927" w:rsidP="00720927">
            <w:pPr>
              <w:rPr>
                <w:sz w:val="20"/>
                <w:szCs w:val="20"/>
              </w:rPr>
            </w:pPr>
            <w:r>
              <w:rPr>
                <w:sz w:val="20"/>
                <w:szCs w:val="20"/>
              </w:rPr>
              <w:t>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tcPr>
          <w:p w14:paraId="13C70081" w14:textId="77777777" w:rsidR="00720927" w:rsidRDefault="00720927" w:rsidP="00720927">
            <w:pPr>
              <w:rPr>
                <w:sz w:val="20"/>
                <w:szCs w:val="20"/>
              </w:rPr>
            </w:pPr>
            <w:r>
              <w:rPr>
                <w:sz w:val="20"/>
                <w:szCs w:val="20"/>
              </w:rPr>
              <w:t>NA</w:t>
            </w:r>
          </w:p>
        </w:tc>
      </w:tr>
      <w:tr w:rsidR="00720927" w14:paraId="2E6BA8E7"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2876AB6D" w14:textId="77777777" w:rsidR="00720927" w:rsidRDefault="00720927" w:rsidP="00720927">
            <w:pPr>
              <w:rPr>
                <w:b/>
                <w:bCs/>
                <w:sz w:val="20"/>
                <w:szCs w:val="20"/>
              </w:rPr>
            </w:pPr>
            <w:r>
              <w:rPr>
                <w:b/>
                <w:bCs/>
                <w:sz w:val="20"/>
                <w:szCs w:val="20"/>
              </w:rPr>
              <w:t>Contract Expiry Date with Provider</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B9B4511" w14:textId="1560CAB4" w:rsidR="00720927" w:rsidRDefault="00720927" w:rsidP="00720927">
            <w:pPr>
              <w:rPr>
                <w:sz w:val="20"/>
                <w:szCs w:val="20"/>
              </w:rPr>
            </w:pPr>
            <w:r>
              <w:rPr>
                <w:sz w:val="20"/>
                <w:szCs w:val="20"/>
              </w:rPr>
              <w:t> </w:t>
            </w:r>
            <w:r w:rsidR="00C93061">
              <w:rPr>
                <w:sz w:val="20"/>
                <w:szCs w:val="20"/>
              </w:rPr>
              <w:t>As per terms of engagement</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3EB5A087" w14:textId="77777777" w:rsidR="00720927" w:rsidRDefault="00720927" w:rsidP="00720927">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58DC1E8D" w14:textId="77777777" w:rsidR="00720927" w:rsidRDefault="00720927" w:rsidP="00720927">
            <w:pPr>
              <w:rPr>
                <w:sz w:val="20"/>
                <w:szCs w:val="20"/>
              </w:rPr>
            </w:pPr>
            <w:r>
              <w:rPr>
                <w:sz w:val="20"/>
                <w:szCs w:val="20"/>
              </w:rPr>
              <w:t> 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F8CFA51" w14:textId="77777777" w:rsidR="00720927" w:rsidRDefault="00720927" w:rsidP="00720927">
            <w:pPr>
              <w:rPr>
                <w:sz w:val="20"/>
                <w:szCs w:val="20"/>
              </w:rPr>
            </w:pPr>
            <w:r>
              <w:rPr>
                <w:sz w:val="20"/>
                <w:szCs w:val="20"/>
              </w:rPr>
              <w:t> NA</w:t>
            </w:r>
          </w:p>
        </w:tc>
      </w:tr>
      <w:tr w:rsidR="00720927" w14:paraId="04E18703" w14:textId="77777777" w:rsidTr="00CC575F">
        <w:trPr>
          <w:trHeight w:val="257"/>
        </w:trPr>
        <w:tc>
          <w:tcPr>
            <w:tcW w:w="0" w:type="auto"/>
            <w:tcBorders>
              <w:top w:val="nil"/>
              <w:left w:val="single" w:sz="8" w:space="0" w:color="000000"/>
              <w:bottom w:val="single" w:sz="8" w:space="0" w:color="000000"/>
              <w:right w:val="single" w:sz="8" w:space="0" w:color="000000"/>
            </w:tcBorders>
            <w:tcMar>
              <w:top w:w="6" w:type="dxa"/>
              <w:left w:w="6" w:type="dxa"/>
              <w:bottom w:w="0" w:type="dxa"/>
              <w:right w:w="6" w:type="dxa"/>
            </w:tcMar>
            <w:vAlign w:val="center"/>
            <w:hideMark/>
          </w:tcPr>
          <w:p w14:paraId="733B7796" w14:textId="77777777" w:rsidR="00720927" w:rsidRDefault="00720927" w:rsidP="00720927">
            <w:pPr>
              <w:rPr>
                <w:sz w:val="20"/>
                <w:szCs w:val="20"/>
              </w:rPr>
            </w:pPr>
            <w:r>
              <w:rPr>
                <w:b/>
                <w:bCs/>
                <w:sz w:val="20"/>
                <w:szCs w:val="20"/>
              </w:rPr>
              <w:lastRenderedPageBreak/>
              <w:t>% of Agency Workers on DE Contracts</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B67B53F" w14:textId="71324E8E" w:rsidR="00720927" w:rsidRDefault="00720927" w:rsidP="00720927">
            <w:pPr>
              <w:rPr>
                <w:sz w:val="20"/>
                <w:szCs w:val="20"/>
              </w:rPr>
            </w:pPr>
            <w:r>
              <w:rPr>
                <w:sz w:val="20"/>
                <w:szCs w:val="20"/>
              </w:rPr>
              <w:t> </w:t>
            </w:r>
            <w:r w:rsidR="000519E8">
              <w:rPr>
                <w:sz w:val="20"/>
                <w:szCs w:val="20"/>
              </w:rPr>
              <w:t>96.1%</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64A1002F" w14:textId="77777777" w:rsidR="00720927" w:rsidRDefault="00720927" w:rsidP="00720927">
            <w:pPr>
              <w:rPr>
                <w:sz w:val="20"/>
                <w:szCs w:val="20"/>
              </w:rPr>
            </w:pPr>
            <w:r>
              <w:rPr>
                <w:sz w:val="20"/>
                <w:szCs w:val="20"/>
              </w:rPr>
              <w:t> </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0F910429" w14:textId="77777777" w:rsidR="00720927" w:rsidRDefault="00720927" w:rsidP="00720927">
            <w:pPr>
              <w:rPr>
                <w:sz w:val="20"/>
                <w:szCs w:val="20"/>
              </w:rPr>
            </w:pPr>
            <w:r>
              <w:rPr>
                <w:sz w:val="20"/>
                <w:szCs w:val="20"/>
              </w:rPr>
              <w:t> NA</w:t>
            </w:r>
          </w:p>
        </w:tc>
        <w:tc>
          <w:tcPr>
            <w:tcW w:w="0" w:type="auto"/>
            <w:tcBorders>
              <w:top w:val="nil"/>
              <w:left w:val="nil"/>
              <w:bottom w:val="single" w:sz="8" w:space="0" w:color="000000"/>
              <w:right w:val="single" w:sz="8" w:space="0" w:color="000000"/>
            </w:tcBorders>
            <w:tcMar>
              <w:top w:w="6" w:type="dxa"/>
              <w:left w:w="6" w:type="dxa"/>
              <w:bottom w:w="0" w:type="dxa"/>
              <w:right w:w="6" w:type="dxa"/>
            </w:tcMar>
            <w:vAlign w:val="center"/>
            <w:hideMark/>
          </w:tcPr>
          <w:p w14:paraId="495960C0" w14:textId="77777777" w:rsidR="00720927" w:rsidRDefault="00720927" w:rsidP="00720927">
            <w:pPr>
              <w:rPr>
                <w:sz w:val="20"/>
                <w:szCs w:val="20"/>
              </w:rPr>
            </w:pPr>
            <w:r>
              <w:rPr>
                <w:sz w:val="20"/>
                <w:szCs w:val="20"/>
              </w:rPr>
              <w:t> NA</w:t>
            </w:r>
          </w:p>
        </w:tc>
      </w:tr>
      <w:tr w:rsidR="00720927" w14:paraId="0242E72D" w14:textId="77777777" w:rsidTr="00CC575F">
        <w:trPr>
          <w:trHeight w:val="257"/>
        </w:trPr>
        <w:tc>
          <w:tcPr>
            <w:tcW w:w="0" w:type="auto"/>
            <w:tcBorders>
              <w:top w:val="nil"/>
              <w:left w:val="single" w:sz="8" w:space="0" w:color="000000"/>
              <w:bottom w:val="single" w:sz="8" w:space="0" w:color="auto"/>
              <w:right w:val="single" w:sz="8" w:space="0" w:color="000000"/>
            </w:tcBorders>
            <w:tcMar>
              <w:top w:w="6" w:type="dxa"/>
              <w:left w:w="6" w:type="dxa"/>
              <w:bottom w:w="0" w:type="dxa"/>
              <w:right w:w="6" w:type="dxa"/>
            </w:tcMar>
            <w:vAlign w:val="center"/>
            <w:hideMark/>
          </w:tcPr>
          <w:p w14:paraId="5B0528B9" w14:textId="77777777" w:rsidR="00720927" w:rsidRDefault="00720927" w:rsidP="00720927">
            <w:pPr>
              <w:rPr>
                <w:sz w:val="20"/>
                <w:szCs w:val="20"/>
              </w:rPr>
            </w:pPr>
            <w:r>
              <w:rPr>
                <w:b/>
                <w:bCs/>
                <w:sz w:val="20"/>
                <w:szCs w:val="20"/>
              </w:rPr>
              <w:t>Total VAT Saving (£) Achieved</w:t>
            </w:r>
            <w:r>
              <w:rPr>
                <w:sz w:val="20"/>
                <w:szCs w:val="20"/>
              </w:rPr>
              <w:t>****</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hideMark/>
          </w:tcPr>
          <w:p w14:paraId="6FF8289B" w14:textId="5B1A8DD3" w:rsidR="00720927" w:rsidRDefault="00720927" w:rsidP="00720927">
            <w:pPr>
              <w:rPr>
                <w:sz w:val="20"/>
                <w:szCs w:val="20"/>
              </w:rPr>
            </w:pPr>
            <w:r>
              <w:rPr>
                <w:sz w:val="20"/>
                <w:szCs w:val="20"/>
              </w:rPr>
              <w:t> </w:t>
            </w:r>
            <w:r w:rsidR="00B21B5A">
              <w:rPr>
                <w:sz w:val="20"/>
                <w:szCs w:val="20"/>
              </w:rPr>
              <w:t>£</w:t>
            </w:r>
            <w:r w:rsidR="00B21B5A" w:rsidRPr="00B21B5A">
              <w:rPr>
                <w:sz w:val="20"/>
                <w:szCs w:val="20"/>
              </w:rPr>
              <w:t>2</w:t>
            </w:r>
            <w:r w:rsidR="00B21B5A">
              <w:rPr>
                <w:sz w:val="20"/>
                <w:szCs w:val="20"/>
              </w:rPr>
              <w:t>,</w:t>
            </w:r>
            <w:r w:rsidR="00B21B5A" w:rsidRPr="00B21B5A">
              <w:rPr>
                <w:sz w:val="20"/>
                <w:szCs w:val="20"/>
              </w:rPr>
              <w:t>884</w:t>
            </w:r>
            <w:r w:rsidR="00B21B5A">
              <w:rPr>
                <w:sz w:val="20"/>
                <w:szCs w:val="20"/>
              </w:rPr>
              <w:t>,</w:t>
            </w:r>
            <w:r w:rsidR="00B21B5A" w:rsidRPr="00B21B5A">
              <w:rPr>
                <w:sz w:val="20"/>
                <w:szCs w:val="20"/>
              </w:rPr>
              <w:t>162.609</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hideMark/>
          </w:tcPr>
          <w:p w14:paraId="1E3AB5A0" w14:textId="77777777" w:rsidR="00720927" w:rsidRDefault="00720927" w:rsidP="00720927">
            <w:pPr>
              <w:rPr>
                <w:sz w:val="20"/>
                <w:szCs w:val="20"/>
              </w:rPr>
            </w:pPr>
            <w:r>
              <w:rPr>
                <w:sz w:val="20"/>
                <w:szCs w:val="20"/>
              </w:rPr>
              <w:t> </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hideMark/>
          </w:tcPr>
          <w:p w14:paraId="4D568395" w14:textId="77777777" w:rsidR="00720927" w:rsidRDefault="00720927" w:rsidP="00720927">
            <w:pPr>
              <w:rPr>
                <w:sz w:val="20"/>
                <w:szCs w:val="20"/>
              </w:rPr>
            </w:pPr>
            <w:r>
              <w:rPr>
                <w:sz w:val="20"/>
                <w:szCs w:val="20"/>
              </w:rPr>
              <w:t> NA</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hideMark/>
          </w:tcPr>
          <w:p w14:paraId="0B02B769" w14:textId="77777777" w:rsidR="00720927" w:rsidRDefault="00720927" w:rsidP="00720927">
            <w:pPr>
              <w:rPr>
                <w:sz w:val="20"/>
                <w:szCs w:val="20"/>
              </w:rPr>
            </w:pPr>
            <w:r>
              <w:rPr>
                <w:sz w:val="20"/>
                <w:szCs w:val="20"/>
              </w:rPr>
              <w:t> NA</w:t>
            </w:r>
          </w:p>
        </w:tc>
      </w:tr>
      <w:tr w:rsidR="00720927" w14:paraId="3261C8EB" w14:textId="77777777" w:rsidTr="00CC575F">
        <w:trPr>
          <w:trHeight w:val="257"/>
        </w:trPr>
        <w:tc>
          <w:tcPr>
            <w:tcW w:w="0" w:type="auto"/>
            <w:tcBorders>
              <w:top w:val="nil"/>
              <w:left w:val="single" w:sz="8" w:space="0" w:color="000000"/>
              <w:bottom w:val="single" w:sz="8" w:space="0" w:color="auto"/>
              <w:right w:val="single" w:sz="8" w:space="0" w:color="000000"/>
            </w:tcBorders>
            <w:tcMar>
              <w:top w:w="6" w:type="dxa"/>
              <w:left w:w="6" w:type="dxa"/>
              <w:bottom w:w="0" w:type="dxa"/>
              <w:right w:w="6" w:type="dxa"/>
            </w:tcMar>
            <w:vAlign w:val="center"/>
            <w:hideMark/>
          </w:tcPr>
          <w:p w14:paraId="5BAB6D62" w14:textId="77777777" w:rsidR="00720927" w:rsidRDefault="00720927" w:rsidP="00720927">
            <w:pPr>
              <w:rPr>
                <w:b/>
                <w:bCs/>
                <w:sz w:val="20"/>
                <w:szCs w:val="20"/>
              </w:rPr>
            </w:pPr>
            <w:r>
              <w:rPr>
                <w:b/>
                <w:bCs/>
                <w:sz w:val="20"/>
                <w:szCs w:val="20"/>
              </w:rPr>
              <w:t>Contact Name</w:t>
            </w:r>
            <w:r>
              <w:rPr>
                <w:sz w:val="20"/>
                <w:szCs w:val="20"/>
              </w:rPr>
              <w:t>*****</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tcPr>
          <w:p w14:paraId="5A901FBF" w14:textId="5E337266" w:rsidR="00720927" w:rsidRDefault="00B21B5A" w:rsidP="00720927">
            <w:pPr>
              <w:rPr>
                <w:sz w:val="20"/>
                <w:szCs w:val="20"/>
              </w:rPr>
            </w:pPr>
            <w:r>
              <w:rPr>
                <w:sz w:val="20"/>
                <w:szCs w:val="20"/>
              </w:rPr>
              <w:t>Nick Graham</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tcPr>
          <w:p w14:paraId="661EB661" w14:textId="77777777" w:rsidR="00720927" w:rsidRDefault="00720927" w:rsidP="00720927">
            <w:pPr>
              <w:rPr>
                <w:sz w:val="20"/>
                <w:szCs w:val="20"/>
              </w:rPr>
            </w:pP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tcPr>
          <w:p w14:paraId="434798D4" w14:textId="77777777" w:rsidR="00720927" w:rsidRDefault="00720927" w:rsidP="00720927">
            <w:pPr>
              <w:rPr>
                <w:sz w:val="20"/>
                <w:szCs w:val="20"/>
              </w:rPr>
            </w:pPr>
            <w:r>
              <w:rPr>
                <w:sz w:val="20"/>
                <w:szCs w:val="20"/>
              </w:rPr>
              <w:t>NA</w:t>
            </w:r>
          </w:p>
        </w:tc>
        <w:tc>
          <w:tcPr>
            <w:tcW w:w="0" w:type="auto"/>
            <w:tcBorders>
              <w:top w:val="nil"/>
              <w:left w:val="nil"/>
              <w:bottom w:val="single" w:sz="8" w:space="0" w:color="auto"/>
              <w:right w:val="single" w:sz="8" w:space="0" w:color="000000"/>
            </w:tcBorders>
            <w:tcMar>
              <w:top w:w="6" w:type="dxa"/>
              <w:left w:w="6" w:type="dxa"/>
              <w:bottom w:w="0" w:type="dxa"/>
              <w:right w:w="6" w:type="dxa"/>
            </w:tcMar>
            <w:vAlign w:val="center"/>
          </w:tcPr>
          <w:p w14:paraId="2CBEE4F1" w14:textId="77777777" w:rsidR="00720927" w:rsidRDefault="00720927" w:rsidP="00720927">
            <w:pPr>
              <w:rPr>
                <w:sz w:val="20"/>
                <w:szCs w:val="20"/>
              </w:rPr>
            </w:pPr>
            <w:r>
              <w:rPr>
                <w:sz w:val="20"/>
                <w:szCs w:val="20"/>
              </w:rPr>
              <w:t>NA</w:t>
            </w:r>
          </w:p>
        </w:tc>
      </w:tr>
      <w:tr w:rsidR="00CC575F" w14:paraId="144E6C00" w14:textId="77777777" w:rsidTr="00CC575F">
        <w:trPr>
          <w:trHeight w:val="257"/>
        </w:trPr>
        <w:tc>
          <w:tcPr>
            <w:tcW w:w="0" w:type="auto"/>
            <w:gridSpan w:val="5"/>
            <w:tcMar>
              <w:top w:w="6" w:type="dxa"/>
              <w:left w:w="6" w:type="dxa"/>
              <w:bottom w:w="0" w:type="dxa"/>
              <w:right w:w="6" w:type="dxa"/>
            </w:tcMar>
            <w:vAlign w:val="center"/>
            <w:hideMark/>
          </w:tcPr>
          <w:p w14:paraId="6C65B144" w14:textId="77777777" w:rsidR="00CC575F" w:rsidRDefault="00CC575F">
            <w:pPr>
              <w:rPr>
                <w:sz w:val="20"/>
                <w:szCs w:val="20"/>
              </w:rPr>
            </w:pPr>
            <w:r>
              <w:rPr>
                <w:sz w:val="20"/>
                <w:szCs w:val="20"/>
              </w:rPr>
              <w:t>* If a DE model is not currently utilised, please state ‘No Provider’. If a DE model is utilised, but not via a DE provider as managed fully in-house, please state ‘In-House’.</w:t>
            </w:r>
          </w:p>
        </w:tc>
      </w:tr>
      <w:tr w:rsidR="00CC575F" w14:paraId="3EC4D429" w14:textId="77777777" w:rsidTr="00CC575F">
        <w:trPr>
          <w:trHeight w:val="257"/>
        </w:trPr>
        <w:tc>
          <w:tcPr>
            <w:tcW w:w="0" w:type="auto"/>
            <w:gridSpan w:val="5"/>
            <w:tcMar>
              <w:top w:w="6" w:type="dxa"/>
              <w:left w:w="6" w:type="dxa"/>
              <w:bottom w:w="0" w:type="dxa"/>
              <w:right w:w="6" w:type="dxa"/>
            </w:tcMar>
            <w:vAlign w:val="center"/>
            <w:hideMark/>
          </w:tcPr>
          <w:p w14:paraId="1F91FDDD" w14:textId="77777777" w:rsidR="00CC575F" w:rsidRDefault="00CC575F">
            <w:pPr>
              <w:rPr>
                <w:sz w:val="20"/>
                <w:szCs w:val="20"/>
              </w:rPr>
            </w:pPr>
            <w:r>
              <w:rPr>
                <w:sz w:val="20"/>
                <w:szCs w:val="20"/>
              </w:rPr>
              <w:t xml:space="preserve">** Please </w:t>
            </w:r>
            <w:proofErr w:type="gramStart"/>
            <w:r>
              <w:rPr>
                <w:sz w:val="20"/>
                <w:szCs w:val="20"/>
              </w:rPr>
              <w:t>advise</w:t>
            </w:r>
            <w:proofErr w:type="gramEnd"/>
            <w:r>
              <w:rPr>
                <w:sz w:val="20"/>
                <w:szCs w:val="20"/>
              </w:rPr>
              <w:t xml:space="preserve"> of the type of DE service procured with the DE provider. </w:t>
            </w:r>
            <w:proofErr w:type="gramStart"/>
            <w:r>
              <w:rPr>
                <w:sz w:val="20"/>
                <w:szCs w:val="20"/>
              </w:rPr>
              <w:t>Please state if the DE provider delivers a ‘Managed Service’ with agency and/or worker engagement, or if the DE provider delivers a ‘Technology Only’ service?</w:t>
            </w:r>
            <w:proofErr w:type="gramEnd"/>
          </w:p>
        </w:tc>
      </w:tr>
      <w:tr w:rsidR="00CC575F" w14:paraId="09E85FEB" w14:textId="77777777" w:rsidTr="00CC575F">
        <w:trPr>
          <w:trHeight w:val="257"/>
        </w:trPr>
        <w:tc>
          <w:tcPr>
            <w:tcW w:w="0" w:type="auto"/>
            <w:gridSpan w:val="5"/>
            <w:tcMar>
              <w:top w:w="6" w:type="dxa"/>
              <w:left w:w="6" w:type="dxa"/>
              <w:bottom w:w="0" w:type="dxa"/>
              <w:right w:w="6" w:type="dxa"/>
            </w:tcMar>
            <w:vAlign w:val="center"/>
            <w:hideMark/>
          </w:tcPr>
          <w:p w14:paraId="200C10AC" w14:textId="77777777" w:rsidR="00CC575F" w:rsidRDefault="00CC575F">
            <w:pPr>
              <w:rPr>
                <w:sz w:val="20"/>
                <w:szCs w:val="20"/>
              </w:rPr>
            </w:pPr>
            <w:r>
              <w:rPr>
                <w:sz w:val="20"/>
                <w:szCs w:val="20"/>
              </w:rPr>
              <w:t xml:space="preserve">*** Please advise </w:t>
            </w:r>
            <w:proofErr w:type="gramStart"/>
            <w:r>
              <w:rPr>
                <w:sz w:val="20"/>
                <w:szCs w:val="20"/>
              </w:rPr>
              <w:t>who</w:t>
            </w:r>
            <w:proofErr w:type="gramEnd"/>
            <w:r>
              <w:rPr>
                <w:sz w:val="20"/>
                <w:szCs w:val="20"/>
              </w:rPr>
              <w:t xml:space="preserve"> payrolls DE workers. Please state ‘DE Provider’ if the DE provider payrolls workers, or if this is done in-house please state ‘In-House’. If this </w:t>
            </w:r>
            <w:proofErr w:type="gramStart"/>
            <w:r>
              <w:rPr>
                <w:sz w:val="20"/>
                <w:szCs w:val="20"/>
              </w:rPr>
              <w:t>is carried out</w:t>
            </w:r>
            <w:proofErr w:type="gramEnd"/>
            <w:r>
              <w:rPr>
                <w:sz w:val="20"/>
                <w:szCs w:val="20"/>
              </w:rPr>
              <w:t xml:space="preserve"> by another payroll organisation, please name the organisation.</w:t>
            </w:r>
          </w:p>
        </w:tc>
      </w:tr>
      <w:tr w:rsidR="00CC575F" w14:paraId="4EF26EFC" w14:textId="77777777" w:rsidTr="00CC575F">
        <w:trPr>
          <w:trHeight w:val="257"/>
        </w:trPr>
        <w:tc>
          <w:tcPr>
            <w:tcW w:w="0" w:type="auto"/>
            <w:gridSpan w:val="5"/>
            <w:tcMar>
              <w:top w:w="6" w:type="dxa"/>
              <w:left w:w="6" w:type="dxa"/>
              <w:bottom w:w="0" w:type="dxa"/>
              <w:right w:w="6" w:type="dxa"/>
            </w:tcMar>
            <w:vAlign w:val="center"/>
            <w:hideMark/>
          </w:tcPr>
          <w:p w14:paraId="32B46E26" w14:textId="77777777" w:rsidR="00CC575F" w:rsidRDefault="00CC575F">
            <w:pPr>
              <w:rPr>
                <w:sz w:val="20"/>
                <w:szCs w:val="20"/>
              </w:rPr>
            </w:pPr>
            <w:proofErr w:type="gramStart"/>
            <w:r>
              <w:rPr>
                <w:sz w:val="20"/>
                <w:szCs w:val="20"/>
              </w:rPr>
              <w:t>**** Please</w:t>
            </w:r>
            <w:proofErr w:type="gramEnd"/>
            <w:r>
              <w:rPr>
                <w:sz w:val="20"/>
                <w:szCs w:val="20"/>
              </w:rPr>
              <w:t xml:space="preserve"> state total VAT savings achieved through DE, pre any DE provider fees (if applicable).</w:t>
            </w:r>
          </w:p>
        </w:tc>
      </w:tr>
      <w:tr w:rsidR="00CC575F" w14:paraId="0C9129A7" w14:textId="77777777" w:rsidTr="00CC575F">
        <w:trPr>
          <w:trHeight w:val="257"/>
        </w:trPr>
        <w:tc>
          <w:tcPr>
            <w:tcW w:w="0" w:type="auto"/>
            <w:gridSpan w:val="5"/>
            <w:tcMar>
              <w:top w:w="6" w:type="dxa"/>
              <w:left w:w="6" w:type="dxa"/>
              <w:bottom w:w="0" w:type="dxa"/>
              <w:right w:w="6" w:type="dxa"/>
            </w:tcMar>
            <w:vAlign w:val="center"/>
            <w:hideMark/>
          </w:tcPr>
          <w:p w14:paraId="4598A8D1" w14:textId="77777777" w:rsidR="00CC575F" w:rsidRDefault="00CC575F">
            <w:pPr>
              <w:rPr>
                <w:sz w:val="20"/>
                <w:szCs w:val="20"/>
              </w:rPr>
            </w:pPr>
            <w:proofErr w:type="gramStart"/>
            <w:r>
              <w:rPr>
                <w:sz w:val="20"/>
                <w:szCs w:val="20"/>
              </w:rPr>
              <w:t>***** Please</w:t>
            </w:r>
            <w:proofErr w:type="gramEnd"/>
            <w:r>
              <w:rPr>
                <w:sz w:val="20"/>
                <w:szCs w:val="20"/>
              </w:rPr>
              <w:t xml:space="preserve"> provide the name of the lead responsible person who looks after Direct Engagement (DE). If this contact is the same as the lead responsible person for agency staffing, please still input the contact’s name.</w:t>
            </w:r>
          </w:p>
        </w:tc>
      </w:tr>
    </w:tbl>
    <w:p w14:paraId="37F7A956" w14:textId="77777777" w:rsidR="0028338A" w:rsidRDefault="0028338A"/>
    <w:sectPr w:rsidR="0028338A" w:rsidSect="00C620A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575F"/>
    <w:rsid w:val="000270CA"/>
    <w:rsid w:val="000519E8"/>
    <w:rsid w:val="0018424B"/>
    <w:rsid w:val="001E6FD4"/>
    <w:rsid w:val="0028338A"/>
    <w:rsid w:val="005D3604"/>
    <w:rsid w:val="00673E15"/>
    <w:rsid w:val="00720927"/>
    <w:rsid w:val="00821837"/>
    <w:rsid w:val="00AA6F2B"/>
    <w:rsid w:val="00B21B5A"/>
    <w:rsid w:val="00C157D8"/>
    <w:rsid w:val="00C620A4"/>
    <w:rsid w:val="00C93061"/>
    <w:rsid w:val="00CC57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1DAE7"/>
  <w15:chartTrackingRefBased/>
  <w15:docId w15:val="{8110ECE3-71BB-450A-902A-2274BD106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575F"/>
    <w:pPr>
      <w:spacing w:after="0" w:line="240" w:lineRule="auto"/>
    </w:pPr>
    <w:rPr>
      <w:rFonts w:ascii="Calibri" w:hAnsi="Calibri" w:cs="Calibri"/>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C575F"/>
    <w:pPr>
      <w:spacing w:before="100" w:beforeAutospacing="1" w:after="100" w:afterAutospacing="1"/>
    </w:pPr>
    <w:rPr>
      <w:rFonts w:ascii="Times New Roman" w:hAnsi="Times New Roman" w:cs="Times New Roman"/>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7891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803</Words>
  <Characters>4583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Caira Duncan (BCUHB - Digital, Data and Technology)</dc:creator>
  <cp:keywords/>
  <dc:description/>
  <cp:lastModifiedBy>Caira Duncan (BCUHB - Digital, Data and Technology)</cp:lastModifiedBy>
  <cp:revision>2</cp:revision>
  <dcterms:created xsi:type="dcterms:W3CDTF">2024-05-15T08:40:00Z</dcterms:created>
  <dcterms:modified xsi:type="dcterms:W3CDTF">2024-05-15T08:40:00Z</dcterms:modified>
</cp:coreProperties>
</file>