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1418"/>
        <w:gridCol w:w="1276"/>
      </w:tblGrid>
      <w:tr w:rsidR="00B72EFE" w14:paraId="35A1AD56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4B6A" w14:textId="77777777" w:rsidR="00B72EFE" w:rsidRDefault="00B72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 BRAND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3BBA" w14:textId="77777777" w:rsidR="00B72EFE" w:rsidRDefault="00B72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Start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281D" w14:textId="547E0E56" w:rsidR="00B72EFE" w:rsidRDefault="00B72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End Date </w:t>
            </w:r>
          </w:p>
        </w:tc>
      </w:tr>
      <w:tr w:rsidR="00B72EFE" w14:paraId="7BD1A0B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9D0D" w14:textId="0AAF1CC0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Abtard</w:t>
            </w:r>
            <w:proofErr w:type="spellEnd"/>
            <w:r w:rsidRPr="00B72EFE">
              <w:rPr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B4D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862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2A28106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8EA9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Accucheck</w:t>
            </w:r>
            <w:proofErr w:type="spellEnd"/>
            <w:r w:rsidRPr="00B72EFE">
              <w:rPr>
                <w:bCs/>
              </w:rPr>
              <w:t xml:space="preserve"> Instant blood glucose test strips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3113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7E2A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3/24</w:t>
            </w:r>
          </w:p>
        </w:tc>
      </w:tr>
      <w:tr w:rsidR="00B72EFE" w14:paraId="37181A9C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6F59" w14:textId="7AEEB82E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AdCal</w:t>
            </w:r>
            <w:proofErr w:type="spellEnd"/>
            <w:r w:rsidRPr="00B72EFE">
              <w:rPr>
                <w:bCs/>
              </w:rPr>
              <w:t xml:space="preserve"> </w:t>
            </w:r>
            <w:proofErr w:type="spellStart"/>
            <w:r w:rsidRPr="00B72EFE">
              <w:rPr>
                <w:bCs/>
              </w:rPr>
              <w:t>D3</w:t>
            </w:r>
            <w:proofErr w:type="spellEnd"/>
            <w:r w:rsidRPr="00B72EFE">
              <w:rPr>
                <w:bCs/>
              </w:rPr>
              <w:t xml:space="preserve">™ chewable tablets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42DE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3/16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1E8F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Indef</w:t>
            </w:r>
            <w:proofErr w:type="spellEnd"/>
          </w:p>
        </w:tc>
      </w:tr>
      <w:tr w:rsidR="00B72EFE" w14:paraId="5F95796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912A" w14:textId="331CB306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Alzest</w:t>
            </w:r>
            <w:proofErr w:type="spellEnd"/>
            <w:r w:rsidRPr="00B72EFE">
              <w:rPr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9826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12/17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C8F7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9/24</w:t>
            </w:r>
          </w:p>
        </w:tc>
      </w:tr>
      <w:tr w:rsidR="00B72EFE" w14:paraId="3438EE44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58AA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Amgevita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CF44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12/22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B3E11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rFonts w:cs="Calibri"/>
                <w:bCs/>
              </w:rPr>
              <w:t>9/24</w:t>
            </w:r>
          </w:p>
        </w:tc>
      </w:tr>
      <w:tr w:rsidR="00B72EFE" w14:paraId="1C378CED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6340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AquaCel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D72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FBB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0BEB3F4F" w14:textId="77777777" w:rsidTr="00B72EFE">
        <w:trPr>
          <w:trHeight w:val="273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19DB" w14:textId="5104EC01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Balneum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B310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10/19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5D5A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9/24</w:t>
            </w:r>
          </w:p>
        </w:tc>
      </w:tr>
      <w:tr w:rsidR="00B72EFE" w14:paraId="47F3AE44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659B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 xml:space="preserve">BD Viva Needles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E0F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932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06634D20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31C7" w14:textId="6F0CBFD3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Bupeaze</w:t>
            </w:r>
            <w:proofErr w:type="spellEnd"/>
            <w:r w:rsidRPr="00B72EFE">
              <w:rPr>
                <w:bCs/>
              </w:rPr>
              <w:t xml:space="preserve"> 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5E60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10/17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317C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9/24</w:t>
            </w:r>
          </w:p>
        </w:tc>
      </w:tr>
      <w:tr w:rsidR="00B72EFE" w14:paraId="01C2D4E3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6765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Buvidal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06E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36B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7C609266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CA1B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Cetraben</w:t>
            </w:r>
            <w:proofErr w:type="spellEnd"/>
            <w:r w:rsidRPr="00B72EFE">
              <w:rPr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B2A1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8E3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45E8E534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5C23" w14:textId="5727E8E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Clenil</w:t>
            </w:r>
            <w:proofErr w:type="spellEnd"/>
            <w:r w:rsidRPr="00B72EFE">
              <w:rPr>
                <w:bCs/>
              </w:rPr>
              <w:t xml:space="preserve">™ modulate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C0D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AEE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12/25</w:t>
            </w:r>
          </w:p>
        </w:tc>
      </w:tr>
      <w:tr w:rsidR="00B72EFE" w14:paraId="4FF5276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DD73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Codimaz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B060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10/23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127E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6/26</w:t>
            </w:r>
          </w:p>
        </w:tc>
      </w:tr>
      <w:tr w:rsidR="00B72EFE" w14:paraId="635D1E46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FDD4" w14:textId="311ECB72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Cosentyx™PFS</w:t>
            </w:r>
            <w:proofErr w:type="spellEnd"/>
            <w:r w:rsidRPr="00B72EFE">
              <w:rPr>
                <w:bCs/>
              </w:rPr>
              <w:t xml:space="preserve">, </w:t>
            </w:r>
            <w:proofErr w:type="spellStart"/>
            <w:r w:rsidRPr="00B72EFE">
              <w:rPr>
                <w:bCs/>
              </w:rPr>
              <w:t>PFP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600F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rFonts w:cs="Calibri"/>
                <w:bCs/>
              </w:rPr>
              <w:t>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E655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rFonts w:cs="Calibri"/>
                <w:bCs/>
              </w:rPr>
              <w:t>12/25</w:t>
            </w:r>
          </w:p>
        </w:tc>
      </w:tr>
      <w:tr w:rsidR="00B72EFE" w14:paraId="686090E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43A4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Cynril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F72F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9966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3/25</w:t>
            </w:r>
          </w:p>
        </w:tc>
      </w:tr>
      <w:tr w:rsidR="00B72EFE" w14:paraId="7681BD4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E11D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Dimaz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1BC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bCs/>
              </w:rPr>
              <w:t>10/23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78A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bCs/>
              </w:rPr>
              <w:t>6/26</w:t>
            </w:r>
          </w:p>
        </w:tc>
      </w:tr>
      <w:tr w:rsidR="00B72EFE" w14:paraId="00547ABD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AE2D" w14:textId="056FB2FA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Lixiana</w:t>
            </w:r>
            <w:proofErr w:type="spellEnd"/>
            <w:r w:rsidRPr="00B72EFE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84B92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revised 9/17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E97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4CC76BB6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457B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Epesri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30F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486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5B036F2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0C4C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Epidyolex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627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C76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9/24</w:t>
            </w:r>
          </w:p>
        </w:tc>
      </w:tr>
      <w:tr w:rsidR="00B72EFE" w14:paraId="18CC963D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99AB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Eplaid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76E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4F6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9/24</w:t>
            </w:r>
          </w:p>
        </w:tc>
      </w:tr>
      <w:tr w:rsidR="00B72EFE" w14:paraId="7E90C82C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57E1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Espranor™oral</w:t>
            </w:r>
            <w:proofErr w:type="spellEnd"/>
            <w:r w:rsidRPr="00B72EFE">
              <w:rPr>
                <w:bCs/>
              </w:rPr>
              <w:t xml:space="preserve"> </w:t>
            </w:r>
            <w:proofErr w:type="spellStart"/>
            <w:r w:rsidRPr="00B72EFE">
              <w:rPr>
                <w:bCs/>
              </w:rPr>
              <w:t>lysophilizate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A5D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0AD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38491950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39AC" w14:textId="2931DD24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Fencino</w:t>
            </w:r>
            <w:proofErr w:type="spellEnd"/>
            <w:r w:rsidRPr="00B72EFE">
              <w:rPr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13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7/15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533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14DCCB84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12EE" w14:textId="78FD6A05" w:rsidR="00B72EFE" w:rsidRPr="00B72EFE" w:rsidRDefault="00B72EFE" w:rsidP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Fixkoh</w:t>
            </w:r>
            <w:proofErr w:type="spellEnd"/>
            <w:r w:rsidRPr="00B72EFE">
              <w:rPr>
                <w:bCs/>
              </w:rPr>
              <w:t xml:space="preserve"> Airmaster (salmeterol xinafoate/ fluticasone </w:t>
            </w:r>
            <w:proofErr w:type="spellStart"/>
            <w:r w:rsidRPr="00B72EFE">
              <w:rPr>
                <w:bCs/>
              </w:rPr>
              <w:t>proprionate</w:t>
            </w:r>
            <w:proofErr w:type="spellEnd"/>
            <w:r w:rsidRPr="00B72EFE">
              <w:rPr>
                <w:bCs/>
              </w:rPr>
              <w:t>) Dry Powder Inhaler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D66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00F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3FBC665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3AE0" w14:textId="2CD927A5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Fortisip</w:t>
            </w:r>
            <w:proofErr w:type="spellEnd"/>
            <w:r w:rsidRPr="00B72EFE">
              <w:rPr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30F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7/21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50B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2B678792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7DC9" w14:textId="77777777" w:rsidR="00B72EFE" w:rsidRPr="00B72EFE" w:rsidRDefault="00B72EFE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roofErr w:type="spellStart"/>
            <w:r w:rsidRPr="00B72EFE">
              <w:rPr>
                <w:bCs/>
                <w:color w:val="auto"/>
                <w:sz w:val="22"/>
                <w:szCs w:val="22"/>
              </w:rPr>
              <w:t>Fostair</w:t>
            </w:r>
            <w:proofErr w:type="spellEnd"/>
            <w:r w:rsidRPr="00B72EFE">
              <w:rPr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72EFE">
              <w:rPr>
                <w:bCs/>
                <w:color w:val="auto"/>
                <w:sz w:val="22"/>
                <w:szCs w:val="22"/>
              </w:rPr>
              <w:t>NEXThaler</w:t>
            </w:r>
            <w:proofErr w:type="spellEnd"/>
            <w:r w:rsidRPr="00B72EFE">
              <w:rPr>
                <w:bCs/>
                <w:color w:val="auto"/>
                <w:sz w:val="22"/>
                <w:szCs w:val="22"/>
              </w:rPr>
              <w:t xml:space="preserve"> – dry powder inhaler (DPI)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4F9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972D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12/25</w:t>
            </w:r>
          </w:p>
        </w:tc>
      </w:tr>
      <w:tr w:rsidR="00B72EFE" w14:paraId="1CE6B4D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A702" w14:textId="77777777" w:rsidR="00B72EFE" w:rsidRPr="00B72EFE" w:rsidRDefault="00B72EFE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roofErr w:type="spellStart"/>
            <w:r w:rsidRPr="00B72EFE">
              <w:rPr>
                <w:bCs/>
                <w:color w:val="auto"/>
                <w:sz w:val="22"/>
                <w:szCs w:val="22"/>
              </w:rPr>
              <w:t>Fostair</w:t>
            </w:r>
            <w:proofErr w:type="spellEnd"/>
            <w:r w:rsidRPr="00B72EFE">
              <w:rPr>
                <w:bCs/>
                <w:color w:val="auto"/>
                <w:sz w:val="22"/>
                <w:szCs w:val="22"/>
              </w:rPr>
              <w:t xml:space="preserve"> DPI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CD75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8/21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C65C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12/25</w:t>
            </w:r>
          </w:p>
        </w:tc>
      </w:tr>
      <w:tr w:rsidR="00B72EFE" w14:paraId="2079B6F9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EBBB" w14:textId="77777777" w:rsidR="00B72EFE" w:rsidRPr="00B72EFE" w:rsidRDefault="00B72EFE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proofErr w:type="spellStart"/>
            <w:r w:rsidRPr="00B72EFE">
              <w:rPr>
                <w:bCs/>
                <w:color w:val="auto"/>
                <w:sz w:val="22"/>
                <w:szCs w:val="22"/>
              </w:rPr>
              <w:t>Fycompa</w:t>
            </w:r>
            <w:proofErr w:type="spellEnd"/>
            <w:r w:rsidRPr="00B72EFE">
              <w:rPr>
                <w:bCs/>
                <w:color w:val="auto"/>
                <w:sz w:val="22"/>
                <w:szCs w:val="22"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1813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rFonts w:cs="Calibri"/>
                <w:bCs/>
              </w:rPr>
              <w:t>11/14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7755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rFonts w:cs="Calibri"/>
                <w:bCs/>
              </w:rPr>
              <w:t>3/26</w:t>
            </w:r>
          </w:p>
        </w:tc>
      </w:tr>
      <w:tr w:rsidR="00B72EFE" w14:paraId="42C60C13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1FAF" w14:textId="21D2B91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Hanixol</w:t>
            </w:r>
            <w:proofErr w:type="spellEnd"/>
            <w:r w:rsidRPr="00B72EFE">
              <w:rPr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373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EEC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3292C28F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03F4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Hylo</w:t>
            </w:r>
            <w:proofErr w:type="spellEnd"/>
            <w:r w:rsidRPr="00B72EFE">
              <w:rPr>
                <w:bCs/>
              </w:rPr>
              <w:t xml:space="preserve"> Fresh eye drops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A4A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061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34E1B22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C011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Hylo</w:t>
            </w:r>
            <w:proofErr w:type="spellEnd"/>
            <w:r w:rsidRPr="00B72EFE">
              <w:rPr>
                <w:bCs/>
              </w:rPr>
              <w:t xml:space="preserve"> Night eye ointment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9FE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712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565E253F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D16B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Idacio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856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858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398EE8B5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D68C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Jyseleca</w:t>
            </w:r>
            <w:proofErr w:type="spellEnd"/>
            <w:r w:rsidRPr="00B72EFE">
              <w:rPr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5ED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95A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12/26</w:t>
            </w:r>
          </w:p>
        </w:tc>
      </w:tr>
      <w:tr w:rsidR="00B72EFE" w14:paraId="38B95AD1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34B5" w14:textId="62ACF666" w:rsidR="00B72EFE" w:rsidRPr="00B72EFE" w:rsidRDefault="00B72EFE">
            <w:pPr>
              <w:spacing w:after="0" w:line="240" w:lineRule="auto"/>
              <w:rPr>
                <w:bCs/>
              </w:rPr>
            </w:pPr>
            <w:proofErr w:type="spellStart"/>
            <w:r w:rsidRPr="00B72EFE">
              <w:rPr>
                <w:bCs/>
              </w:rPr>
              <w:t>Lumercare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60B2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3/17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5054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6/24</w:t>
            </w:r>
          </w:p>
        </w:tc>
      </w:tr>
      <w:tr w:rsidR="00B72EFE" w14:paraId="41EB337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D586" w14:textId="20759A39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Luventa</w:t>
            </w:r>
            <w:proofErr w:type="spellEnd"/>
            <w:r w:rsidRPr="00B72EFE">
              <w:rPr>
                <w:rFonts w:cs="Calibri"/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3A1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AD4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6F5DD55D" w14:textId="77777777" w:rsidTr="00B72EFE">
        <w:trPr>
          <w:trHeight w:val="358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332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Omnitrope</w:t>
            </w:r>
            <w:proofErr w:type="spellEnd"/>
            <w:r w:rsidRPr="00B72EFE">
              <w:rPr>
                <w:rFonts w:cs="Calibri"/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A6E5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1/7/21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D8E0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6646DD1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4D8A" w14:textId="5AAA3726" w:rsidR="00B72EFE" w:rsidRPr="00B72EFE" w:rsidRDefault="00B72EFE">
            <w:pPr>
              <w:pStyle w:val="NormalWeb"/>
              <w:rPr>
                <w:rFonts w:ascii="Calibri" w:hAnsi="Calibri" w:cs="Calibri"/>
                <w:bCs/>
                <w:sz w:val="22"/>
                <w:szCs w:val="22"/>
              </w:rPr>
            </w:pPr>
            <w:r w:rsidRPr="00B72EFE">
              <w:rPr>
                <w:rFonts w:ascii="Calibri" w:hAnsi="Calibri" w:cs="Calibri"/>
                <w:bCs/>
                <w:sz w:val="22"/>
                <w:szCs w:val="22"/>
              </w:rPr>
              <w:t xml:space="preserve">One Touch Select Plus test strip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58F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3F5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43D3F1B2" w14:textId="77777777" w:rsidTr="00B72EFE">
        <w:trPr>
          <w:trHeight w:val="393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141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Orobalin</w:t>
            </w:r>
            <w:proofErr w:type="spellEnd"/>
            <w:r w:rsidRPr="00B72EFE">
              <w:rPr>
                <w:rFonts w:cs="Calibri"/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ED2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3D7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7224824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0FF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Physeptone liquid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AB9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97A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9/24</w:t>
            </w:r>
          </w:p>
        </w:tc>
      </w:tr>
      <w:tr w:rsidR="004D5170" w14:paraId="6C2C7949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44CB" w14:textId="4F12A0B8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Pipexus</w:t>
            </w:r>
            <w:proofErr w:type="spellEnd"/>
            <w:r w:rsidRPr="00B72EFE">
              <w:rPr>
                <w:rFonts w:cs="Calibri"/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E98A" w14:textId="77777777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7/18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1D3C" w14:textId="11381235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36E0309B" w14:textId="77777777" w:rsidTr="00B72EFE">
        <w:trPr>
          <w:trHeight w:val="27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D458" w14:textId="18AC8C9C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Praluent</w:t>
            </w:r>
            <w:proofErr w:type="spellEnd"/>
            <w:r w:rsidRPr="00B72EFE">
              <w:rPr>
                <w:rFonts w:cs="Calibri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069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A87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4D5170" w14:paraId="163E0389" w14:textId="77777777" w:rsidTr="00B72EFE">
        <w:trPr>
          <w:trHeight w:val="27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6D72" w14:textId="2E9B0760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Prostap</w:t>
            </w:r>
            <w:proofErr w:type="spellEnd"/>
            <w:r w:rsidRPr="00B72EFE">
              <w:rPr>
                <w:rFonts w:cs="Calibri"/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92E8" w14:textId="77777777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8/13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92EB" w14:textId="1D750FF2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0B705FB7" w14:textId="77777777" w:rsidTr="00B72EFE">
        <w:trPr>
          <w:trHeight w:val="27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612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Ranexa™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672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378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9/24</w:t>
            </w:r>
          </w:p>
        </w:tc>
      </w:tr>
      <w:tr w:rsidR="00B72EFE" w14:paraId="4395B9CC" w14:textId="77777777" w:rsidTr="00B72EFE">
        <w:trPr>
          <w:trHeight w:val="27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9F22" w14:textId="0C76CB64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 xml:space="preserve">Repatha™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B7E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6DC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2571190F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91A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Resource Thicken Up™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4EF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DAD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6BC2B93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1077" w14:textId="446562D1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Rinvoq</w:t>
            </w:r>
            <w:proofErr w:type="spellEnd"/>
            <w:r w:rsidRPr="00B72EFE">
              <w:rPr>
                <w:rFonts w:cs="Calibri"/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1EA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A26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12/25</w:t>
            </w:r>
          </w:p>
        </w:tc>
      </w:tr>
      <w:tr w:rsidR="00B72EFE" w14:paraId="5EBFD680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03A5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Saxenda</w:t>
            </w:r>
            <w:proofErr w:type="spellEnd"/>
            <w:r w:rsidRPr="00B72EFE">
              <w:rPr>
                <w:rFonts w:cs="Calibri"/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A45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B1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14E52AC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E49D" w14:textId="008CBB34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  <w:lang w:val="en"/>
              </w:rPr>
              <w:t>Sirdupla</w:t>
            </w:r>
            <w:proofErr w:type="spellEnd"/>
            <w:r w:rsidRPr="00B72EFE">
              <w:rPr>
                <w:rFonts w:cs="Calibri"/>
                <w:bCs/>
                <w:lang w:val="en"/>
              </w:rPr>
              <w:t xml:space="preserve"> 125 mdi</w:t>
            </w:r>
            <w:r w:rsidRPr="00B72EFE">
              <w:rPr>
                <w:rFonts w:cs="Calibri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B0D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A9C2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40DEA593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E492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  <w:lang w:val="en"/>
              </w:rPr>
            </w:pPr>
            <w:proofErr w:type="spellStart"/>
            <w:r w:rsidRPr="00B72EFE">
              <w:rPr>
                <w:rFonts w:cs="Calibri"/>
                <w:bCs/>
                <w:lang w:val="en"/>
              </w:rPr>
              <w:lastRenderedPageBreak/>
              <w:t>Slenyto</w:t>
            </w:r>
            <w:proofErr w:type="spellEnd"/>
            <w:r w:rsidRPr="00B72EFE">
              <w:rPr>
                <w:rFonts w:cs="Calibri"/>
                <w:bCs/>
                <w:lang w:val="en"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631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F9C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3/27</w:t>
            </w:r>
          </w:p>
        </w:tc>
      </w:tr>
      <w:tr w:rsidR="00B72EFE" w14:paraId="4A8925D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DC4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StrivitD3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C1F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A0C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31F000D4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8500" w14:textId="31F6741C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Teraleve</w:t>
            </w:r>
            <w:proofErr w:type="spellEnd"/>
            <w:r w:rsidRPr="00B72EFE">
              <w:rPr>
                <w:rFonts w:cs="Calibri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D4A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F71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3778F90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85D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Tolthen</w:t>
            </w:r>
            <w:proofErr w:type="spellEnd"/>
            <w:r w:rsidRPr="00B72EFE">
              <w:rPr>
                <w:rFonts w:cs="Calibri"/>
                <w:bCs/>
              </w:rPr>
              <w:t xml:space="preserve"> XL 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CA3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5FF1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9/24</w:t>
            </w:r>
          </w:p>
        </w:tc>
      </w:tr>
      <w:tr w:rsidR="00B72EFE" w14:paraId="51D7D5C1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D7F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Vizidor</w:t>
            </w:r>
            <w:proofErr w:type="spellEnd"/>
            <w:r w:rsidRPr="00B72EFE">
              <w:rPr>
                <w:rFonts w:cs="Calibri"/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6658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282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6/25</w:t>
            </w:r>
          </w:p>
        </w:tc>
      </w:tr>
      <w:tr w:rsidR="00B72EFE" w14:paraId="2547568C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1D82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Vizidor</w:t>
            </w:r>
            <w:proofErr w:type="spellEnd"/>
            <w:r w:rsidRPr="00B72EFE">
              <w:rPr>
                <w:rFonts w:cs="Calibri"/>
                <w:bCs/>
              </w:rPr>
              <w:t xml:space="preserve"> Duo™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8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066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6/25</w:t>
            </w:r>
          </w:p>
        </w:tc>
      </w:tr>
      <w:tr w:rsidR="00B72EFE" w14:paraId="5B7119F9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EF42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Vliwasorb</w:t>
            </w:r>
            <w:proofErr w:type="spellEnd"/>
            <w:r w:rsidRPr="00B72EFE">
              <w:rPr>
                <w:rFonts w:cs="Calibri"/>
                <w:bCs/>
              </w:rPr>
              <w:t xml:space="preserve"> Pro™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413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7/18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AA4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76DA2127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42AC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Wavesense</w:t>
            </w:r>
            <w:proofErr w:type="spellEnd"/>
            <w:r w:rsidRPr="00B72EFE">
              <w:rPr>
                <w:rFonts w:cs="Calibri"/>
                <w:bCs/>
              </w:rPr>
              <w:t xml:space="preserve"> Jazz and </w:t>
            </w:r>
            <w:proofErr w:type="spellStart"/>
            <w:r w:rsidRPr="00B72EFE">
              <w:rPr>
                <w:rFonts w:cs="Calibri"/>
                <w:bCs/>
              </w:rPr>
              <w:t>Duotest</w:t>
            </w:r>
            <w:proofErr w:type="spellEnd"/>
            <w:r w:rsidRPr="00B72EFE">
              <w:rPr>
                <w:rFonts w:cs="Calibri"/>
                <w:bCs/>
              </w:rPr>
              <w:t xml:space="preserve"> Jazz blood glucose test strips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F135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6B5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28AF20B3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BDB2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Wockair</w:t>
            </w:r>
            <w:proofErr w:type="spellEnd"/>
            <w:r w:rsidRPr="00B72EFE">
              <w:rPr>
                <w:rFonts w:cs="Calibri"/>
                <w:bCs/>
              </w:rPr>
              <w:t xml:space="preserve"> </w:t>
            </w:r>
            <w:proofErr w:type="spellStart"/>
            <w:r w:rsidRPr="00B72EFE">
              <w:rPr>
                <w:rFonts w:cs="Calibri"/>
                <w:bCs/>
              </w:rPr>
              <w:t>160mcg</w:t>
            </w:r>
            <w:proofErr w:type="spellEnd"/>
            <w:r w:rsidRPr="00B72EFE">
              <w:rPr>
                <w:rFonts w:cs="Calibri"/>
                <w:bCs/>
              </w:rPr>
              <w:t>/</w:t>
            </w:r>
            <w:proofErr w:type="spellStart"/>
            <w:r w:rsidRPr="00B72EFE">
              <w:rPr>
                <w:rFonts w:cs="Calibri"/>
                <w:bCs/>
              </w:rPr>
              <w:t>4.5mcg</w:t>
            </w:r>
            <w:proofErr w:type="spellEnd"/>
            <w:r w:rsidRPr="00B72EFE">
              <w:rPr>
                <w:rFonts w:cs="Calibri"/>
                <w:bCs/>
              </w:rPr>
              <w:t xml:space="preserve">, </w:t>
            </w:r>
            <w:proofErr w:type="spellStart"/>
            <w:r w:rsidRPr="00B72EFE">
              <w:rPr>
                <w:rFonts w:cs="Calibri"/>
                <w:bCs/>
              </w:rPr>
              <w:t>320mcg</w:t>
            </w:r>
            <w:proofErr w:type="spellEnd"/>
            <w:r w:rsidRPr="00B72EFE">
              <w:rPr>
                <w:rFonts w:cs="Calibri"/>
                <w:bCs/>
              </w:rPr>
              <w:t>/</w:t>
            </w:r>
            <w:proofErr w:type="spellStart"/>
            <w:r w:rsidRPr="00B72EFE">
              <w:rPr>
                <w:rFonts w:cs="Calibri"/>
                <w:bCs/>
              </w:rPr>
              <w:t>9mcg</w:t>
            </w:r>
            <w:proofErr w:type="spellEnd"/>
            <w:r w:rsidRPr="00B72EFE">
              <w:rPr>
                <w:rFonts w:cs="Calibri"/>
                <w:bCs/>
              </w:rPr>
              <w:t xml:space="preserve"> inhaler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31D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82E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0A45D92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2B86" w14:textId="56D1352E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Xaggitin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C1B5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02B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2400EF41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E531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Xailin</w:t>
            </w:r>
            <w:proofErr w:type="spellEnd"/>
            <w:r w:rsidRPr="00B72EFE">
              <w:rPr>
                <w:rFonts w:cs="Calibri"/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3D85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D42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  <w:tr w:rsidR="00B72EFE" w14:paraId="3CBDE472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5998" w14:textId="32F2175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 xml:space="preserve">Xarelto™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723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9962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47BC4086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CAD2" w14:textId="0C763CE0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Zaluron</w:t>
            </w:r>
            <w:proofErr w:type="spellEnd"/>
            <w:r w:rsidRPr="00B72EFE">
              <w:rPr>
                <w:rFonts w:cs="Calibri"/>
                <w:bCs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E35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4FD0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17FC31E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30FE" w14:textId="77777777" w:rsidR="00B72EFE" w:rsidRPr="00B72EFE" w:rsidRDefault="00B72EFE">
            <w:pPr>
              <w:tabs>
                <w:tab w:val="left" w:pos="900"/>
              </w:tabs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Zaponex</w:t>
            </w:r>
            <w:proofErr w:type="spellEnd"/>
            <w:r w:rsidRPr="00B72EFE">
              <w:rPr>
                <w:rFonts w:cs="Calibri"/>
                <w:bCs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62E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18F8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6/26</w:t>
            </w:r>
          </w:p>
        </w:tc>
      </w:tr>
      <w:tr w:rsidR="00B72EFE" w14:paraId="32BA83F8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D239" w14:textId="2F0A0FCE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Zoladex</w:t>
            </w:r>
            <w:proofErr w:type="spellEnd"/>
            <w:r w:rsidRPr="00B72EFE">
              <w:rPr>
                <w:rFonts w:cs="Calibri"/>
                <w:bCs/>
              </w:rPr>
              <w:t xml:space="preserve">™ Implant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A23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 xml:space="preserve">7/15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7B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12/23</w:t>
            </w:r>
          </w:p>
        </w:tc>
      </w:tr>
      <w:tr w:rsidR="004D5170" w14:paraId="1E05C065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82CF" w14:textId="300D0EAE" w:rsidR="004D5170" w:rsidRPr="00B72EFE" w:rsidRDefault="004D5170" w:rsidP="004D517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Caresens</w:t>
            </w:r>
            <w:proofErr w:type="spellEnd"/>
            <w:r w:rsidRPr="00B72EFE">
              <w:rPr>
                <w:bCs/>
                <w:sz w:val="24"/>
                <w:szCs w:val="24"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18FB" w14:textId="77777777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7/14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1000" w14:textId="08C7C8DB" w:rsidR="004D5170" w:rsidRPr="00B72EFE" w:rsidRDefault="004D5170" w:rsidP="004D5170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7C783CB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A7D9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72EFE">
              <w:rPr>
                <w:bCs/>
                <w:sz w:val="24"/>
                <w:szCs w:val="24"/>
              </w:rPr>
              <w:t xml:space="preserve">Aimovig™ </w:t>
            </w:r>
            <w:proofErr w:type="spellStart"/>
            <w:r w:rsidRPr="00B72EFE">
              <w:rPr>
                <w:bCs/>
                <w:sz w:val="24"/>
                <w:szCs w:val="24"/>
              </w:rPr>
              <w:t>140mg</w:t>
            </w:r>
            <w:proofErr w:type="spellEnd"/>
            <w:r w:rsidRPr="00B72EFE">
              <w:rPr>
                <w:bCs/>
                <w:sz w:val="24"/>
                <w:szCs w:val="24"/>
              </w:rPr>
              <w:t xml:space="preserve"> Pre-filled syringe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B24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BFE2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2CC829B6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C70C" w14:textId="77777777" w:rsidR="00B72EFE" w:rsidRPr="00B72EFE" w:rsidRDefault="00B72EFE" w:rsidP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Ajovy</w:t>
            </w:r>
            <w:proofErr w:type="spellEnd"/>
            <w:r w:rsidRPr="00B72EFE">
              <w:rPr>
                <w:bCs/>
                <w:sz w:val="24"/>
                <w:szCs w:val="24"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BFD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5C9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3/25</w:t>
            </w:r>
          </w:p>
        </w:tc>
      </w:tr>
      <w:tr w:rsidR="00B72EFE" w14:paraId="71E07361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FED1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Evrenzo</w:t>
            </w:r>
            <w:proofErr w:type="spellEnd"/>
            <w:r w:rsidRPr="00B72EFE">
              <w:rPr>
                <w:bCs/>
                <w:sz w:val="24"/>
                <w:szCs w:val="24"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0BD6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D155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12/25</w:t>
            </w:r>
          </w:p>
        </w:tc>
      </w:tr>
      <w:tr w:rsidR="00B72EFE" w14:paraId="694022AB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57B5" w14:textId="0C2C1F28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72EFE">
              <w:rPr>
                <w:bCs/>
                <w:sz w:val="24"/>
                <w:szCs w:val="24"/>
              </w:rPr>
              <w:t xml:space="preserve">Firmagon™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CC7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975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4997CBE0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D9F4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Leqvio</w:t>
            </w:r>
            <w:proofErr w:type="spellEnd"/>
            <w:r w:rsidRPr="00B72EFE">
              <w:rPr>
                <w:bCs/>
                <w:sz w:val="24"/>
                <w:szCs w:val="24"/>
              </w:rPr>
              <w:t>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9F9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A20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67BDEC2D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A17D" w14:textId="13B400C6" w:rsidR="00B72EFE" w:rsidRPr="00B72EFE" w:rsidRDefault="00B72EFE" w:rsidP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NILEMDO</w:t>
            </w:r>
            <w:proofErr w:type="spellEnd"/>
            <w:r w:rsidRPr="00B72EFE">
              <w:rPr>
                <w:bCs/>
                <w:sz w:val="24"/>
                <w:szCs w:val="24"/>
              </w:rPr>
              <w:t xml:space="preserve">® and </w:t>
            </w:r>
            <w:proofErr w:type="spellStart"/>
            <w:r w:rsidRPr="00B72EFE">
              <w:rPr>
                <w:bCs/>
                <w:sz w:val="24"/>
                <w:szCs w:val="24"/>
              </w:rPr>
              <w:t>180mg</w:t>
            </w:r>
            <w:proofErr w:type="spellEnd"/>
            <w:r w:rsidRPr="00B72EFE">
              <w:rPr>
                <w:bCs/>
                <w:sz w:val="24"/>
                <w:szCs w:val="24"/>
              </w:rPr>
              <w:t>/</w:t>
            </w:r>
            <w:proofErr w:type="spellStart"/>
            <w:r w:rsidRPr="00B72EFE">
              <w:rPr>
                <w:bCs/>
                <w:sz w:val="24"/>
                <w:szCs w:val="24"/>
              </w:rPr>
              <w:t>10mg</w:t>
            </w:r>
            <w:proofErr w:type="spellEnd"/>
            <w:r w:rsidRPr="00B72EFE">
              <w:rPr>
                <w:bCs/>
                <w:sz w:val="24"/>
                <w:szCs w:val="24"/>
              </w:rPr>
              <w:t>) (</w:t>
            </w:r>
            <w:proofErr w:type="spellStart"/>
            <w:r w:rsidRPr="00B72EFE">
              <w:rPr>
                <w:bCs/>
                <w:sz w:val="24"/>
                <w:szCs w:val="24"/>
              </w:rPr>
              <w:t>NUSTENDI</w:t>
            </w:r>
            <w:proofErr w:type="spellEnd"/>
            <w:r w:rsidRPr="00B72EFE">
              <w:rPr>
                <w:bCs/>
                <w:sz w:val="24"/>
                <w:szCs w:val="24"/>
              </w:rPr>
              <w:t>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193A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4/21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AB01" w14:textId="7B8E6B1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 xml:space="preserve">10 years </w:t>
            </w:r>
          </w:p>
        </w:tc>
      </w:tr>
      <w:tr w:rsidR="00B72EFE" w14:paraId="4976C80A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57A1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72EFE">
              <w:rPr>
                <w:bCs/>
                <w:sz w:val="24"/>
                <w:szCs w:val="24"/>
              </w:rPr>
              <w:t>Olumiant™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0CDC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2B24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9/25</w:t>
            </w:r>
          </w:p>
        </w:tc>
      </w:tr>
      <w:tr w:rsidR="00B72EFE" w14:paraId="0B0BBD61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F7CE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Ongentys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5D3D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1/4/19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D92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12/23</w:t>
            </w:r>
          </w:p>
        </w:tc>
      </w:tr>
      <w:tr w:rsidR="00B72EFE" w14:paraId="5EA7F7CC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E56A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72EFE">
              <w:rPr>
                <w:bCs/>
                <w:sz w:val="24"/>
                <w:szCs w:val="24"/>
              </w:rPr>
              <w:t>Orencia™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6F5E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1CA1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3/24</w:t>
            </w:r>
          </w:p>
        </w:tc>
      </w:tr>
      <w:tr w:rsidR="00B72EFE" w14:paraId="51B0E688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67F" w14:textId="21AF5648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72EFE">
              <w:rPr>
                <w:bCs/>
                <w:sz w:val="24"/>
                <w:szCs w:val="24"/>
              </w:rPr>
              <w:t>Otezla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F521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11/16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D3DF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12/25</w:t>
            </w:r>
          </w:p>
        </w:tc>
      </w:tr>
      <w:tr w:rsidR="00B72EFE" w14:paraId="033BE593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C50E" w14:textId="5E8DC49F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Revolade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D67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3/22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D77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12/24</w:t>
            </w:r>
          </w:p>
        </w:tc>
      </w:tr>
      <w:tr w:rsidR="00B72EFE" w14:paraId="667E8A1F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EDD4" w14:textId="7FBCF800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Sprycel</w:t>
            </w:r>
            <w:proofErr w:type="spellEnd"/>
            <w:r w:rsidRPr="00B72EFE">
              <w:rPr>
                <w:bCs/>
                <w:sz w:val="24"/>
                <w:szCs w:val="24"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3C90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9/18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446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proofErr w:type="spellStart"/>
            <w:r w:rsidRPr="00B72EFE">
              <w:rPr>
                <w:rFonts w:cs="Calibri"/>
                <w:bCs/>
              </w:rPr>
              <w:t>indef</w:t>
            </w:r>
            <w:proofErr w:type="spellEnd"/>
          </w:p>
        </w:tc>
      </w:tr>
      <w:tr w:rsidR="00B72EFE" w14:paraId="17938613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AB85" w14:textId="0F831BF4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rFonts w:cs="Calibri"/>
                <w:bCs/>
                <w:sz w:val="24"/>
                <w:szCs w:val="24"/>
              </w:rPr>
              <w:t>Tasigna</w:t>
            </w:r>
            <w:proofErr w:type="spellEnd"/>
            <w:r w:rsidRPr="00B72EFE">
              <w:rPr>
                <w:rFonts w:cs="Calibri"/>
                <w:bCs/>
                <w:sz w:val="24"/>
                <w:szCs w:val="24"/>
              </w:rPr>
              <w:t xml:space="preserve">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3D4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bCs/>
              </w:rPr>
              <w:t>6/16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3B37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bCs/>
              </w:rPr>
              <w:t>12/24</w:t>
            </w:r>
          </w:p>
        </w:tc>
      </w:tr>
      <w:tr w:rsidR="00B72EFE" w14:paraId="6B105135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3942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B72EFE">
              <w:rPr>
                <w:rFonts w:cs="Calibri"/>
                <w:bCs/>
                <w:sz w:val="24"/>
                <w:szCs w:val="24"/>
              </w:rPr>
              <w:t>Xolair™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7473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bCs/>
              </w:rPr>
              <w:t>3/19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605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bCs/>
              </w:rPr>
              <w:t>3/26</w:t>
            </w:r>
          </w:p>
        </w:tc>
      </w:tr>
      <w:tr w:rsidR="00B72EFE" w14:paraId="074DE18E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4966" w14:textId="33D40E2C" w:rsidR="00B72EFE" w:rsidRPr="00B72EFE" w:rsidRDefault="00B72EFE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B72EFE">
              <w:rPr>
                <w:rFonts w:cs="Calibri"/>
                <w:bCs/>
                <w:sz w:val="24"/>
                <w:szCs w:val="24"/>
              </w:rPr>
              <w:t xml:space="preserve">Xtandi™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2690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10/17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22D3" w14:textId="77777777" w:rsidR="00B72EFE" w:rsidRPr="00B72EFE" w:rsidRDefault="00B72EFE">
            <w:pPr>
              <w:spacing w:after="0" w:line="240" w:lineRule="auto"/>
              <w:rPr>
                <w:bCs/>
              </w:rPr>
            </w:pPr>
            <w:r w:rsidRPr="00B72EFE">
              <w:rPr>
                <w:bCs/>
              </w:rPr>
              <w:t>3/25</w:t>
            </w:r>
          </w:p>
        </w:tc>
      </w:tr>
      <w:tr w:rsidR="00B72EFE" w14:paraId="0433D5AD" w14:textId="77777777" w:rsidTr="00B72EFE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C373" w14:textId="77777777" w:rsidR="00B72EFE" w:rsidRPr="00B72EFE" w:rsidRDefault="00B72EFE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B72EFE">
              <w:rPr>
                <w:bCs/>
                <w:sz w:val="24"/>
                <w:szCs w:val="24"/>
              </w:rPr>
              <w:t>FreeStyle</w:t>
            </w:r>
            <w:proofErr w:type="spellEnd"/>
            <w:r w:rsidRPr="00B72EFE">
              <w:rPr>
                <w:bCs/>
                <w:sz w:val="24"/>
                <w:szCs w:val="24"/>
              </w:rPr>
              <w:t xml:space="preserve"> Libre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F2BB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1/7/22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E3D9" w14:textId="77777777" w:rsidR="00B72EFE" w:rsidRPr="00B72EFE" w:rsidRDefault="00B72EFE">
            <w:pPr>
              <w:spacing w:after="0" w:line="240" w:lineRule="auto"/>
              <w:rPr>
                <w:rFonts w:cs="Calibri"/>
                <w:bCs/>
              </w:rPr>
            </w:pPr>
            <w:r w:rsidRPr="00B72EFE">
              <w:rPr>
                <w:rFonts w:cs="Calibri"/>
                <w:bCs/>
              </w:rPr>
              <w:t>6/24</w:t>
            </w:r>
          </w:p>
        </w:tc>
      </w:tr>
    </w:tbl>
    <w:p w14:paraId="22863BAE" w14:textId="77777777" w:rsidR="00B62FBE" w:rsidRDefault="00B62FBE"/>
    <w:sectPr w:rsidR="00B62F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FE"/>
    <w:rsid w:val="004D5170"/>
    <w:rsid w:val="00B62FBE"/>
    <w:rsid w:val="00B7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575C4"/>
  <w15:chartTrackingRefBased/>
  <w15:docId w15:val="{5B4AFC21-F003-46B8-B747-8194CE82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E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2E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uiPriority w:val="99"/>
    <w:rsid w:val="00B72E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1843</Characters>
  <Application>Microsoft Office Word</Application>
  <DocSecurity>0</DocSecurity>
  <Lines>15</Lines>
  <Paragraphs>4</Paragraphs>
  <ScaleCrop>false</ScaleCrop>
  <Company>Betsi Cadwaladr University Health Board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Teena Grenier (BCUHB - Pharmacy)</dc:creator>
  <cp:keywords/>
  <dc:description/>
  <cp:lastModifiedBy>Teena Grenier (BCUHB - Pharmacy)</cp:lastModifiedBy>
  <cp:revision>2</cp:revision>
  <dcterms:created xsi:type="dcterms:W3CDTF">2024-04-25T11:36:00Z</dcterms:created>
  <dcterms:modified xsi:type="dcterms:W3CDTF">2024-04-25T11:41:00Z</dcterms:modified>
</cp:coreProperties>
</file>