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1" w:rightFromText="181" w:topFromText="227" w:vertAnchor="text" w:horzAnchor="page" w:tblpX="6238" w:tblpY="1"/>
        <w:tblOverlap w:val="never"/>
        <w:tblW w:w="5287" w:type="dxa"/>
        <w:tblCellSpacing w:w="5" w:type="dxa"/>
        <w:tblLayout w:type="fixed"/>
        <w:tblLook w:val="0000" w:firstRow="0" w:lastRow="0" w:firstColumn="0" w:lastColumn="0" w:noHBand="0" w:noVBand="0"/>
      </w:tblPr>
      <w:tblGrid>
        <w:gridCol w:w="5287"/>
      </w:tblGrid>
      <w:tr w:rsidR="002350B1" w:rsidRPr="00F5578D" w14:paraId="40CFB187" w14:textId="77777777" w:rsidTr="008E05A3">
        <w:trPr>
          <w:trHeight w:val="343"/>
          <w:tblCellSpacing w:w="5" w:type="dxa"/>
        </w:trPr>
        <w:tc>
          <w:tcPr>
            <w:tcW w:w="5267" w:type="dxa"/>
            <w:vAlign w:val="center"/>
          </w:tcPr>
          <w:p w14:paraId="7D9B105D" w14:textId="506282F3" w:rsidR="002350B1" w:rsidRPr="00F5578D" w:rsidRDefault="002350B1" w:rsidP="009902AA">
            <w:pPr>
              <w:pStyle w:val="Header"/>
              <w:tabs>
                <w:tab w:val="clear" w:pos="4320"/>
                <w:tab w:val="left" w:pos="2098"/>
              </w:tabs>
              <w:ind w:left="-66"/>
              <w:rPr>
                <w:rFonts w:ascii="Arial" w:hAnsi="Arial" w:cs="Arial"/>
                <w:b/>
              </w:rPr>
            </w:pPr>
            <w:proofErr w:type="spellStart"/>
            <w:r w:rsidRPr="00F5578D">
              <w:rPr>
                <w:rFonts w:ascii="Arial" w:hAnsi="Arial" w:cs="Arial"/>
                <w:b/>
              </w:rPr>
              <w:t>Ein</w:t>
            </w:r>
            <w:proofErr w:type="spellEnd"/>
            <w:r w:rsidRPr="00F5578D">
              <w:rPr>
                <w:rFonts w:ascii="Arial" w:hAnsi="Arial" w:cs="Arial"/>
                <w:b/>
              </w:rPr>
              <w:t xml:space="preserve"> </w:t>
            </w:r>
            <w:proofErr w:type="spellStart"/>
            <w:r w:rsidRPr="00F5578D">
              <w:rPr>
                <w:rFonts w:ascii="Arial" w:hAnsi="Arial" w:cs="Arial"/>
                <w:b/>
              </w:rPr>
              <w:t>cyf</w:t>
            </w:r>
            <w:proofErr w:type="spellEnd"/>
            <w:r w:rsidRPr="00F5578D">
              <w:rPr>
                <w:rFonts w:ascii="Arial" w:hAnsi="Arial" w:cs="Arial"/>
                <w:b/>
              </w:rPr>
              <w:t xml:space="preserve"> / Our ref: </w:t>
            </w:r>
            <w:r w:rsidR="005B2109">
              <w:rPr>
                <w:rFonts w:ascii="Arial" w:hAnsi="Arial" w:cs="Arial"/>
                <w:b/>
              </w:rPr>
              <w:t>20</w:t>
            </w:r>
            <w:r w:rsidR="009902AA">
              <w:rPr>
                <w:rFonts w:ascii="Arial" w:hAnsi="Arial" w:cs="Arial"/>
                <w:b/>
              </w:rPr>
              <w:t>4</w:t>
            </w:r>
            <w:r w:rsidRPr="00F5578D">
              <w:rPr>
                <w:rFonts w:ascii="Arial" w:hAnsi="Arial" w:cs="Arial"/>
                <w:b/>
              </w:rPr>
              <w:t>/20/FOI</w:t>
            </w:r>
            <w:r w:rsidRPr="00F5578D">
              <w:rPr>
                <w:rFonts w:ascii="Arial" w:hAnsi="Arial" w:cs="Arial"/>
              </w:rPr>
              <w:tab/>
            </w:r>
          </w:p>
        </w:tc>
      </w:tr>
      <w:tr w:rsidR="002350B1" w:rsidRPr="00F5578D" w14:paraId="734BA05C" w14:textId="77777777" w:rsidTr="008E05A3">
        <w:trPr>
          <w:trHeight w:val="338"/>
          <w:tblCellSpacing w:w="5" w:type="dxa"/>
        </w:trPr>
        <w:tc>
          <w:tcPr>
            <w:tcW w:w="5267" w:type="dxa"/>
            <w:vAlign w:val="center"/>
          </w:tcPr>
          <w:p w14:paraId="7E5A8FCD" w14:textId="27C0CA38" w:rsidR="002350B1" w:rsidRPr="00F5578D" w:rsidRDefault="002350B1" w:rsidP="00127241">
            <w:pPr>
              <w:pStyle w:val="Header"/>
              <w:tabs>
                <w:tab w:val="clear" w:pos="4320"/>
                <w:tab w:val="left" w:pos="2127"/>
              </w:tabs>
              <w:ind w:left="-66"/>
              <w:rPr>
                <w:rFonts w:ascii="Arial" w:hAnsi="Arial" w:cs="Arial"/>
              </w:rPr>
            </w:pPr>
            <w:proofErr w:type="spellStart"/>
            <w:r w:rsidRPr="00F5578D">
              <w:rPr>
                <w:rFonts w:ascii="Arial" w:hAnsi="Arial" w:cs="Arial"/>
                <w:b/>
              </w:rPr>
              <w:t>Dyddiad</w:t>
            </w:r>
            <w:proofErr w:type="spellEnd"/>
            <w:r w:rsidRPr="00F5578D">
              <w:rPr>
                <w:rFonts w:ascii="Arial" w:hAnsi="Arial" w:cs="Arial"/>
                <w:b/>
              </w:rPr>
              <w:t xml:space="preserve"> / Date</w:t>
            </w:r>
            <w:r w:rsidR="00A14E83">
              <w:rPr>
                <w:rFonts w:ascii="Arial" w:hAnsi="Arial" w:cs="Arial"/>
                <w:b/>
              </w:rPr>
              <w:t xml:space="preserve"> </w:t>
            </w:r>
            <w:r w:rsidR="00127241">
              <w:rPr>
                <w:rFonts w:ascii="Arial" w:hAnsi="Arial" w:cs="Arial"/>
              </w:rPr>
              <w:t>2nd November</w:t>
            </w:r>
            <w:r w:rsidR="00A14E83" w:rsidRPr="00A14E83">
              <w:rPr>
                <w:rFonts w:ascii="Arial" w:hAnsi="Arial" w:cs="Arial"/>
              </w:rPr>
              <w:t xml:space="preserve"> </w:t>
            </w:r>
            <w:r w:rsidRPr="00A14E83">
              <w:rPr>
                <w:rFonts w:ascii="Arial" w:hAnsi="Arial" w:cs="Arial"/>
              </w:rPr>
              <w:t>2020</w:t>
            </w:r>
            <w:r w:rsidRPr="00F5578D">
              <w:rPr>
                <w:rFonts w:ascii="Arial" w:hAnsi="Arial" w:cs="Arial"/>
                <w:b/>
              </w:rPr>
              <w:tab/>
            </w:r>
          </w:p>
        </w:tc>
      </w:tr>
      <w:tr w:rsidR="007A39B6" w:rsidRPr="00F5578D" w14:paraId="0F395A2B" w14:textId="77777777" w:rsidTr="008E05A3">
        <w:trPr>
          <w:trHeight w:val="338"/>
          <w:tblCellSpacing w:w="5" w:type="dxa"/>
        </w:trPr>
        <w:tc>
          <w:tcPr>
            <w:tcW w:w="5267" w:type="dxa"/>
            <w:vAlign w:val="center"/>
          </w:tcPr>
          <w:p w14:paraId="0BF348B7" w14:textId="77777777" w:rsidR="007A39B6" w:rsidRPr="00F5578D" w:rsidRDefault="007A39B6" w:rsidP="007A39B6">
            <w:pPr>
              <w:pStyle w:val="Header"/>
              <w:tabs>
                <w:tab w:val="clear" w:pos="4320"/>
                <w:tab w:val="left" w:pos="2127"/>
              </w:tabs>
              <w:ind w:left="-66"/>
              <w:rPr>
                <w:rFonts w:ascii="Arial" w:hAnsi="Arial" w:cs="Arial"/>
                <w:b/>
              </w:rPr>
            </w:pPr>
          </w:p>
        </w:tc>
      </w:tr>
    </w:tbl>
    <w:p w14:paraId="3753D10C" w14:textId="77777777" w:rsidR="002350B1" w:rsidRPr="00F5578D" w:rsidRDefault="001375D5" w:rsidP="001375D5">
      <w:pPr>
        <w:pStyle w:val="Heading1"/>
        <w:tabs>
          <w:tab w:val="left" w:pos="3600"/>
        </w:tabs>
        <w:rPr>
          <w:rFonts w:ascii="Arial" w:hAnsi="Arial" w:cs="Arial"/>
          <w:sz w:val="24"/>
          <w:szCs w:val="24"/>
        </w:rPr>
      </w:pPr>
      <w:r w:rsidRPr="00F5578D">
        <w:rPr>
          <w:rFonts w:ascii="Arial" w:hAnsi="Arial" w:cs="Arial"/>
          <w:noProof/>
          <w:sz w:val="24"/>
          <w:szCs w:val="24"/>
          <w:lang w:val="en-GB" w:eastAsia="en-GB"/>
        </w:rPr>
        <mc:AlternateContent>
          <mc:Choice Requires="wps">
            <w:drawing>
              <wp:anchor distT="0" distB="0" distL="114300" distR="114300" simplePos="0" relativeHeight="251659264" behindDoc="0" locked="0" layoutInCell="1" allowOverlap="1" wp14:anchorId="227397D8" wp14:editId="4794F93C">
                <wp:simplePos x="0" y="0"/>
                <wp:positionH relativeFrom="page">
                  <wp:posOffset>622300</wp:posOffset>
                </wp:positionH>
                <wp:positionV relativeFrom="page">
                  <wp:posOffset>1306195</wp:posOffset>
                </wp:positionV>
                <wp:extent cx="3124200" cy="1256665"/>
                <wp:effectExtent l="0" t="1270" r="381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24200" cy="1256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FF26B0" w14:textId="77777777" w:rsidR="002350B1" w:rsidRDefault="002350B1" w:rsidP="002350B1">
                            <w:pPr>
                              <w:rPr>
                                <w:rFonts w:ascii="Arial" w:hAnsi="Arial" w:cs="Arial"/>
                                <w:i/>
                                <w:lang w:val="en-GB"/>
                              </w:rPr>
                            </w:pPr>
                          </w:p>
                          <w:p w14:paraId="1EB1FEC6" w14:textId="0AE73CAD" w:rsidR="00127241" w:rsidRPr="00ED4DE3" w:rsidRDefault="00127241" w:rsidP="002350B1">
                            <w:pPr>
                              <w:rPr>
                                <w:rFonts w:ascii="Arial" w:hAnsi="Arial" w:cs="Arial"/>
                                <w:i/>
                                <w:lang w:val="en-GB"/>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27397D8" id="_x0000_t202" coordsize="21600,21600" o:spt="202" path="m,l,21600r21600,l21600,xe">
                <v:stroke joinstyle="miter"/>
                <v:path gradientshapeok="t" o:connecttype="rect"/>
              </v:shapetype>
              <v:shape id="Text Box 1" o:spid="_x0000_s1026" type="#_x0000_t202" style="position:absolute;margin-left:49pt;margin-top:102.85pt;width:246pt;height:98.9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2QDCqgIAAKoFAAAOAAAAZHJzL2Uyb0RvYy54bWysVO1umzAU/T9p72D5P+WjhAZUUiUhTJO6&#10;D6ndAzhggjWwme0EumnvvmsT0qTVpGkbP6xr+/rcj3O4t3dD26ADlYoJnmL/ysOI8kKUjO9S/OUx&#10;d+YYKU14SRrBaYqfqMJ3i7dvbvsuoYGoRVNSiQCEq6TvUlxr3SWuq4qatkRdiY5yuKyEbImGrdy5&#10;pSQ9oLeNG3he5PZClp0UBVUKTrPxEi8sflXRQn+qKkU1alIMuWm7Srtuzeoubkmyk6SrWXFMg/xF&#10;Fi1hHIKeoDKiCdpL9gqqZYUUSlT6qhCtK6qKFdTWANX43otqHmrSUVsLNEd1pzap/wdbfDx8loiV&#10;wB1GnLRA0SMdNFqJAfmmO32nEnB66MBND3BsPE2lqrsXxVeFuFjXhO/oUkrR15SUkJ196Z49HXGU&#10;Adn2H0QJYcheCws0VLI1gNAMBOjA0tOJGZNKAYfXfhAC3RgVcOcHsyiKZiY7lyTT804q/Y6KFhkj&#10;xRKot/DkcK/06Dq5mGhc5KxpLP0NvzgAzPEEgsNTc2fSsGz+iL14M9/MQycMoo0TelnmLPN16ES5&#10;fzPLrrP1OvN/mrh+mNSsLCk3YSZl+eGfMXfU+KiJk7aUaFhp4ExKSu6260aiAwFl5/Y7NuTMzb1M&#10;w/YLanlREvTWWwWxk0fzGyfMw5kT33hzx/PjVRx5YRxm+WVJ94zTfy8J9SmOZ8FsVNNva/Ps97o2&#10;krRMw+xoWJvi+cmJJEaDG15aajVhzWiftcKk/9wKoHsi2irWiHSUqx62A6AYGW9F+QTalQKUBSqE&#10;gQdGLeR3jHoYHilW3/ZEUoya9xz0bybNZMjJ2E4G4QU8TbHGaDTXepxI+06yXQ3I4x/GxRL+kYpZ&#10;9T5nAambDQwEW8RxeJmJc763Xs8jdvELAAD//wMAUEsDBBQABgAIAAAAIQDOZ/wZ4AAAAAoBAAAP&#10;AAAAZHJzL2Rvd25yZXYueG1sTI/BTsMwEETvSPyDtUjcqE2hoQnZVBWCExIiDQeOTrxNosbrELtt&#10;+HvMCY6zM5p9k29mO4gTTb53jHC7UCCIG2d6bhE+qpebNQgfNBs9OCaEb/KwKS4vcp0Zd+aSTrvQ&#10;iljCPtMIXQhjJqVvOrLaL9xIHL29m6wOUU6tNJM+x3I7yKVSibS65/ih0yM9ddQcdkeLsP3k8rn/&#10;eqvfy33ZV1Wq+DU5IF5fzdtHEIHm8BeGX/yIDkVkqt2RjRcDQrqOUwLCUq0eQMTAKlXxUiPcq7sE&#10;ZJHL/xOKHwAAAP//AwBQSwECLQAUAAYACAAAACEAtoM4kv4AAADhAQAAEwAAAAAAAAAAAAAAAAAA&#10;AAAAW0NvbnRlbnRfVHlwZXNdLnhtbFBLAQItABQABgAIAAAAIQA4/SH/1gAAAJQBAAALAAAAAAAA&#10;AAAAAAAAAC8BAABfcmVscy8ucmVsc1BLAQItABQABgAIAAAAIQDw2QDCqgIAAKoFAAAOAAAAAAAA&#10;AAAAAAAAAC4CAABkcnMvZTJvRG9jLnhtbFBLAQItABQABgAIAAAAIQDOZ/wZ4AAAAAoBAAAPAAAA&#10;AAAAAAAAAAAAAAQFAABkcnMvZG93bnJldi54bWxQSwUGAAAAAAQABADzAAAAEQYAAAAA&#10;" filled="f" stroked="f">
                <v:textbox inset="0,0,0,0">
                  <w:txbxContent>
                    <w:p w14:paraId="36FF26B0" w14:textId="77777777" w:rsidR="002350B1" w:rsidRDefault="002350B1" w:rsidP="002350B1">
                      <w:pPr>
                        <w:rPr>
                          <w:rFonts w:ascii="Arial" w:hAnsi="Arial" w:cs="Arial"/>
                          <w:i/>
                          <w:lang w:val="en-GB"/>
                        </w:rPr>
                      </w:pPr>
                    </w:p>
                    <w:p w14:paraId="1EB1FEC6" w14:textId="0AE73CAD" w:rsidR="00127241" w:rsidRPr="00ED4DE3" w:rsidRDefault="00127241" w:rsidP="002350B1">
                      <w:pPr>
                        <w:rPr>
                          <w:rFonts w:ascii="Arial" w:hAnsi="Arial" w:cs="Arial"/>
                          <w:i/>
                          <w:lang w:val="en-GB"/>
                        </w:rPr>
                      </w:pPr>
                    </w:p>
                  </w:txbxContent>
                </v:textbox>
                <w10:wrap anchorx="page" anchory="page"/>
              </v:shape>
            </w:pict>
          </mc:Fallback>
        </mc:AlternateContent>
      </w:r>
      <w:r w:rsidRPr="00F5578D">
        <w:rPr>
          <w:rFonts w:ascii="Arial" w:hAnsi="Arial" w:cs="Arial"/>
          <w:sz w:val="24"/>
          <w:szCs w:val="24"/>
        </w:rPr>
        <w:tab/>
      </w:r>
    </w:p>
    <w:p w14:paraId="25879B4B" w14:textId="77777777" w:rsidR="002350B1" w:rsidRPr="00F5578D" w:rsidRDefault="002350B1" w:rsidP="002350B1">
      <w:pPr>
        <w:pStyle w:val="Heading1"/>
        <w:tabs>
          <w:tab w:val="left" w:pos="720"/>
        </w:tabs>
        <w:rPr>
          <w:rFonts w:ascii="Arial" w:hAnsi="Arial" w:cs="Arial"/>
          <w:sz w:val="24"/>
          <w:szCs w:val="24"/>
        </w:rPr>
      </w:pPr>
    </w:p>
    <w:p w14:paraId="5E5D4F3B" w14:textId="77777777" w:rsidR="002350B1" w:rsidRPr="00F5578D" w:rsidRDefault="002350B1" w:rsidP="002350B1">
      <w:pPr>
        <w:pStyle w:val="Heading1"/>
        <w:tabs>
          <w:tab w:val="left" w:pos="720"/>
        </w:tabs>
        <w:rPr>
          <w:rFonts w:ascii="Arial" w:hAnsi="Arial" w:cs="Arial"/>
          <w:sz w:val="24"/>
          <w:szCs w:val="24"/>
        </w:rPr>
      </w:pPr>
    </w:p>
    <w:p w14:paraId="63F7DC2F" w14:textId="640F759D" w:rsidR="002350B1" w:rsidRDefault="002350B1" w:rsidP="002350B1">
      <w:pPr>
        <w:rPr>
          <w:rFonts w:ascii="Arial" w:hAnsi="Arial" w:cs="Arial"/>
          <w:lang w:val="en-GB"/>
        </w:rPr>
      </w:pPr>
    </w:p>
    <w:p w14:paraId="401FF94A" w14:textId="25AB6799" w:rsidR="00A74BDE" w:rsidRDefault="00A74BDE" w:rsidP="002350B1">
      <w:pPr>
        <w:rPr>
          <w:rFonts w:ascii="Arial" w:hAnsi="Arial" w:cs="Arial"/>
          <w:lang w:val="en-GB"/>
        </w:rPr>
      </w:pPr>
    </w:p>
    <w:p w14:paraId="3BB218A5" w14:textId="77777777" w:rsidR="00A74BDE" w:rsidRPr="00F5578D" w:rsidRDefault="00A74BDE" w:rsidP="002350B1">
      <w:pPr>
        <w:rPr>
          <w:rFonts w:ascii="Arial" w:hAnsi="Arial" w:cs="Arial"/>
          <w:lang w:val="en-GB"/>
        </w:rPr>
      </w:pPr>
    </w:p>
    <w:p w14:paraId="36C6E91E" w14:textId="2331BE18" w:rsidR="002350B1" w:rsidRPr="00F5578D" w:rsidRDefault="002350B1" w:rsidP="002350B1">
      <w:pPr>
        <w:rPr>
          <w:rFonts w:ascii="Arial" w:hAnsi="Arial" w:cs="Arial"/>
        </w:rPr>
      </w:pPr>
      <w:r w:rsidRPr="00F5578D">
        <w:rPr>
          <w:rFonts w:ascii="Arial" w:hAnsi="Arial" w:cs="Arial"/>
        </w:rPr>
        <w:t xml:space="preserve">Further to your request for information dated </w:t>
      </w:r>
      <w:r w:rsidR="009902AA">
        <w:rPr>
          <w:rFonts w:ascii="Arial" w:hAnsi="Arial" w:cs="Arial"/>
        </w:rPr>
        <w:t>4</w:t>
      </w:r>
      <w:r w:rsidR="009902AA" w:rsidRPr="009902AA">
        <w:rPr>
          <w:rFonts w:ascii="Arial" w:hAnsi="Arial" w:cs="Arial"/>
          <w:vertAlign w:val="superscript"/>
        </w:rPr>
        <w:t>th</w:t>
      </w:r>
      <w:r w:rsidR="009902AA">
        <w:rPr>
          <w:rFonts w:ascii="Arial" w:hAnsi="Arial" w:cs="Arial"/>
        </w:rPr>
        <w:t xml:space="preserve"> </w:t>
      </w:r>
      <w:r w:rsidR="005B2109">
        <w:rPr>
          <w:rFonts w:ascii="Arial" w:hAnsi="Arial" w:cs="Arial"/>
        </w:rPr>
        <w:t>September 2020</w:t>
      </w:r>
      <w:r w:rsidRPr="00F5578D">
        <w:rPr>
          <w:rFonts w:ascii="Arial" w:hAnsi="Arial" w:cs="Arial"/>
        </w:rPr>
        <w:t xml:space="preserve">, I am pleased to provide the following response. </w:t>
      </w:r>
      <w:r w:rsidR="00127241">
        <w:rPr>
          <w:rFonts w:ascii="Arial" w:hAnsi="Arial" w:cs="Arial"/>
        </w:rPr>
        <w:t>Please accept our sincere apologies for the delay.</w:t>
      </w:r>
    </w:p>
    <w:p w14:paraId="07E9E8E9" w14:textId="77777777" w:rsidR="002350B1" w:rsidRPr="00F5578D" w:rsidRDefault="002350B1" w:rsidP="002350B1">
      <w:pPr>
        <w:rPr>
          <w:rFonts w:ascii="Arial" w:hAnsi="Arial" w:cs="Arial"/>
        </w:rPr>
      </w:pPr>
    </w:p>
    <w:p w14:paraId="3398F149" w14:textId="26C2EFD4" w:rsidR="002350B1" w:rsidRDefault="002350B1" w:rsidP="000D55CA">
      <w:pPr>
        <w:rPr>
          <w:rFonts w:ascii="Arial" w:hAnsi="Arial" w:cs="Arial"/>
          <w:b/>
        </w:rPr>
      </w:pPr>
      <w:r w:rsidRPr="00F5578D">
        <w:rPr>
          <w:rFonts w:ascii="Arial" w:hAnsi="Arial" w:cs="Arial"/>
          <w:b/>
        </w:rPr>
        <w:t>Your request and our response:</w:t>
      </w:r>
    </w:p>
    <w:p w14:paraId="1F775D1A" w14:textId="77777777" w:rsidR="00520E45" w:rsidRPr="00F5578D" w:rsidRDefault="00520E45" w:rsidP="000D55CA">
      <w:pPr>
        <w:rPr>
          <w:rFonts w:ascii="Arial" w:hAnsi="Arial" w:cs="Arial"/>
          <w:b/>
        </w:rPr>
      </w:pPr>
    </w:p>
    <w:p w14:paraId="1395CB0D" w14:textId="5C44DE80" w:rsidR="009902AA" w:rsidRPr="009902AA" w:rsidRDefault="009902AA" w:rsidP="009902AA">
      <w:pPr>
        <w:rPr>
          <w:rFonts w:ascii="Arial" w:hAnsi="Arial" w:cs="Arial"/>
          <w:b/>
        </w:rPr>
      </w:pPr>
      <w:r w:rsidRPr="009902AA">
        <w:rPr>
          <w:rFonts w:ascii="Arial" w:hAnsi="Arial" w:cs="Arial"/>
          <w:b/>
        </w:rPr>
        <w:t xml:space="preserve">I would like to ask the </w:t>
      </w:r>
      <w:r>
        <w:rPr>
          <w:rFonts w:ascii="Arial" w:hAnsi="Arial" w:cs="Arial"/>
          <w:b/>
        </w:rPr>
        <w:t>H</w:t>
      </w:r>
      <w:r w:rsidRPr="009902AA">
        <w:rPr>
          <w:rFonts w:ascii="Arial" w:hAnsi="Arial" w:cs="Arial"/>
          <w:b/>
        </w:rPr>
        <w:t xml:space="preserve">ealth </w:t>
      </w:r>
      <w:r>
        <w:rPr>
          <w:rFonts w:ascii="Arial" w:hAnsi="Arial" w:cs="Arial"/>
          <w:b/>
        </w:rPr>
        <w:t>B</w:t>
      </w:r>
      <w:r w:rsidRPr="009902AA">
        <w:rPr>
          <w:rFonts w:ascii="Arial" w:hAnsi="Arial" w:cs="Arial"/>
          <w:b/>
        </w:rPr>
        <w:t>oard for the following information under the terms of the Freedom of Information Act please.</w:t>
      </w:r>
      <w:r>
        <w:rPr>
          <w:rFonts w:ascii="Arial" w:hAnsi="Arial" w:cs="Arial"/>
          <w:b/>
        </w:rPr>
        <w:t xml:space="preserve">  </w:t>
      </w:r>
      <w:r w:rsidRPr="009902AA">
        <w:rPr>
          <w:rFonts w:ascii="Arial" w:hAnsi="Arial" w:cs="Arial"/>
          <w:b/>
        </w:rPr>
        <w:t>If the information is already available in the public domain please could you tell me by return where I may find it to avoid any delays.</w:t>
      </w:r>
    </w:p>
    <w:p w14:paraId="749B6DE3" w14:textId="77777777" w:rsidR="009902AA" w:rsidRPr="009902AA" w:rsidRDefault="009902AA" w:rsidP="009902AA">
      <w:pPr>
        <w:rPr>
          <w:rFonts w:ascii="Arial" w:hAnsi="Arial" w:cs="Arial"/>
          <w:b/>
        </w:rPr>
      </w:pPr>
    </w:p>
    <w:p w14:paraId="1368FDAD" w14:textId="4D6D75BC" w:rsidR="00520E45" w:rsidRDefault="009902AA" w:rsidP="00C3744F">
      <w:pPr>
        <w:pStyle w:val="ListParagraph"/>
        <w:numPr>
          <w:ilvl w:val="0"/>
          <w:numId w:val="10"/>
        </w:numPr>
        <w:ind w:left="360"/>
        <w:rPr>
          <w:rFonts w:ascii="Arial" w:hAnsi="Arial" w:cs="Arial"/>
          <w:b/>
        </w:rPr>
      </w:pPr>
      <w:r w:rsidRPr="009902AA">
        <w:rPr>
          <w:rFonts w:ascii="Arial" w:hAnsi="Arial" w:cs="Arial"/>
          <w:b/>
        </w:rPr>
        <w:t>This Public Health Wales</w:t>
      </w:r>
      <w:r>
        <w:rPr>
          <w:rFonts w:ascii="Arial" w:hAnsi="Arial" w:cs="Arial"/>
          <w:b/>
        </w:rPr>
        <w:t xml:space="preserve"> (PHW)</w:t>
      </w:r>
      <w:r w:rsidRPr="009902AA">
        <w:rPr>
          <w:rFonts w:ascii="Arial" w:hAnsi="Arial" w:cs="Arial"/>
          <w:b/>
        </w:rPr>
        <w:t xml:space="preserve"> information shows hospital onset COVID 19 infection rates for each </w:t>
      </w:r>
      <w:r w:rsidR="00520E45">
        <w:rPr>
          <w:rFonts w:ascii="Arial" w:hAnsi="Arial" w:cs="Arial"/>
          <w:b/>
        </w:rPr>
        <w:t>H</w:t>
      </w:r>
      <w:r w:rsidRPr="009902AA">
        <w:rPr>
          <w:rFonts w:ascii="Arial" w:hAnsi="Arial" w:cs="Arial"/>
          <w:b/>
        </w:rPr>
        <w:t xml:space="preserve">ealth </w:t>
      </w:r>
      <w:r w:rsidR="00520E45">
        <w:rPr>
          <w:rFonts w:ascii="Arial" w:hAnsi="Arial" w:cs="Arial"/>
          <w:b/>
        </w:rPr>
        <w:t>B</w:t>
      </w:r>
      <w:r w:rsidRPr="009902AA">
        <w:rPr>
          <w:rFonts w:ascii="Arial" w:hAnsi="Arial" w:cs="Arial"/>
          <w:b/>
        </w:rPr>
        <w:t>oard</w:t>
      </w:r>
      <w:r w:rsidR="00520E45">
        <w:rPr>
          <w:rFonts w:ascii="Arial" w:hAnsi="Arial" w:cs="Arial"/>
          <w:b/>
        </w:rPr>
        <w:t xml:space="preserve"> </w:t>
      </w:r>
      <w:hyperlink r:id="rId7" w:anchor="!/vizhome/RapidCOVID-19virology-Public/Headlinesummary" w:history="1">
        <w:r w:rsidR="00C3744F" w:rsidRPr="00004F1D">
          <w:rPr>
            <w:rStyle w:val="Hyperlink"/>
            <w:rFonts w:ascii="Arial" w:hAnsi="Arial" w:cs="Arial"/>
            <w:b/>
          </w:rPr>
          <w:t>https://public.tableau.com/profile/public.health.wales.health.protection#!/vizhome/RapidCOVID-19virology-Public/Headlinesummary</w:t>
        </w:r>
      </w:hyperlink>
      <w:r w:rsidRPr="00C3744F">
        <w:rPr>
          <w:rFonts w:ascii="Arial" w:hAnsi="Arial" w:cs="Arial"/>
          <w:b/>
        </w:rPr>
        <w:t xml:space="preserve">. </w:t>
      </w:r>
    </w:p>
    <w:p w14:paraId="35DFB4EC" w14:textId="77777777" w:rsidR="00520E45" w:rsidRDefault="00520E45" w:rsidP="000D55CA">
      <w:pPr>
        <w:pStyle w:val="ListParagraph"/>
        <w:ind w:left="360"/>
        <w:rPr>
          <w:rFonts w:ascii="Arial" w:hAnsi="Arial" w:cs="Arial"/>
          <w:b/>
        </w:rPr>
      </w:pPr>
    </w:p>
    <w:p w14:paraId="09D39833" w14:textId="04A6D7C5" w:rsidR="009902AA" w:rsidRDefault="00520E45" w:rsidP="000D55CA">
      <w:pPr>
        <w:pStyle w:val="ListParagraph"/>
        <w:ind w:left="360"/>
        <w:rPr>
          <w:rFonts w:ascii="Arial" w:hAnsi="Arial" w:cs="Arial"/>
          <w:b/>
        </w:rPr>
      </w:pPr>
      <w:r>
        <w:rPr>
          <w:rFonts w:ascii="Arial" w:hAnsi="Arial" w:cs="Arial"/>
          <w:b/>
        </w:rPr>
        <w:t xml:space="preserve">However, </w:t>
      </w:r>
      <w:r w:rsidR="009902AA" w:rsidRPr="00C3744F">
        <w:rPr>
          <w:rFonts w:ascii="Arial" w:hAnsi="Arial" w:cs="Arial"/>
          <w:b/>
        </w:rPr>
        <w:t xml:space="preserve">please can you provide the weekly number of probable and definite hospital onset confirmed cases for each hospital in your </w:t>
      </w:r>
      <w:r>
        <w:rPr>
          <w:rFonts w:ascii="Arial" w:hAnsi="Arial" w:cs="Arial"/>
          <w:b/>
        </w:rPr>
        <w:t>H</w:t>
      </w:r>
      <w:r w:rsidR="009902AA" w:rsidRPr="00C3744F">
        <w:rPr>
          <w:rFonts w:ascii="Arial" w:hAnsi="Arial" w:cs="Arial"/>
          <w:b/>
        </w:rPr>
        <w:t xml:space="preserve">ealth </w:t>
      </w:r>
      <w:r>
        <w:rPr>
          <w:rFonts w:ascii="Arial" w:hAnsi="Arial" w:cs="Arial"/>
          <w:b/>
        </w:rPr>
        <w:t>B</w:t>
      </w:r>
      <w:r w:rsidR="009902AA" w:rsidRPr="00C3744F">
        <w:rPr>
          <w:rFonts w:ascii="Arial" w:hAnsi="Arial" w:cs="Arial"/>
          <w:b/>
        </w:rPr>
        <w:t xml:space="preserve">oard area. I would be grateful if you could provide it for each week (as set out by PHW) from March to date. </w:t>
      </w:r>
    </w:p>
    <w:p w14:paraId="4C61EFAE" w14:textId="3284E97B" w:rsidR="00A14E83" w:rsidRDefault="00A14E83" w:rsidP="00A14E83">
      <w:pPr>
        <w:rPr>
          <w:rFonts w:ascii="Arial" w:hAnsi="Arial" w:cs="Arial"/>
          <w:b/>
        </w:rPr>
      </w:pPr>
    </w:p>
    <w:p w14:paraId="2FFDE3B6" w14:textId="568B7B2D" w:rsidR="00A14E83" w:rsidRPr="00A14E83" w:rsidRDefault="00A14E83" w:rsidP="000D55CA">
      <w:pPr>
        <w:ind w:left="360"/>
        <w:jc w:val="both"/>
        <w:rPr>
          <w:rFonts w:ascii="Arial" w:hAnsi="Arial" w:cs="Arial"/>
        </w:rPr>
      </w:pPr>
      <w:r w:rsidRPr="00A14E83">
        <w:rPr>
          <w:rFonts w:ascii="Arial" w:hAnsi="Arial" w:cs="Arial"/>
        </w:rPr>
        <w:t>Please find embedded below the weekly number of probable and definite</w:t>
      </w:r>
      <w:r>
        <w:rPr>
          <w:rFonts w:ascii="Arial" w:hAnsi="Arial" w:cs="Arial"/>
        </w:rPr>
        <w:t xml:space="preserve"> hospital onset confirmed cases of COVID-19 </w:t>
      </w:r>
      <w:r w:rsidRPr="00A14E83">
        <w:rPr>
          <w:rFonts w:ascii="Arial" w:hAnsi="Arial" w:cs="Arial"/>
        </w:rPr>
        <w:t xml:space="preserve">for each hospital within </w:t>
      </w:r>
      <w:proofErr w:type="spellStart"/>
      <w:r w:rsidRPr="00A14E83">
        <w:rPr>
          <w:rFonts w:ascii="Arial" w:hAnsi="Arial" w:cs="Arial"/>
        </w:rPr>
        <w:t>Betsi</w:t>
      </w:r>
      <w:proofErr w:type="spellEnd"/>
      <w:r w:rsidRPr="00A14E83">
        <w:rPr>
          <w:rFonts w:ascii="Arial" w:hAnsi="Arial" w:cs="Arial"/>
        </w:rPr>
        <w:t xml:space="preserve"> </w:t>
      </w:r>
      <w:proofErr w:type="spellStart"/>
      <w:r w:rsidRPr="00A14E83">
        <w:rPr>
          <w:rFonts w:ascii="Arial" w:hAnsi="Arial" w:cs="Arial"/>
        </w:rPr>
        <w:t>Cadwaladr</w:t>
      </w:r>
      <w:proofErr w:type="spellEnd"/>
      <w:r w:rsidRPr="00A14E83">
        <w:rPr>
          <w:rFonts w:ascii="Arial" w:hAnsi="Arial" w:cs="Arial"/>
        </w:rPr>
        <w:t xml:space="preserve"> U</w:t>
      </w:r>
      <w:r>
        <w:rPr>
          <w:rFonts w:ascii="Arial" w:hAnsi="Arial" w:cs="Arial"/>
        </w:rPr>
        <w:t>niversity Health Board between 23</w:t>
      </w:r>
      <w:r w:rsidRPr="000D55CA">
        <w:rPr>
          <w:rFonts w:ascii="Arial" w:hAnsi="Arial" w:cs="Arial"/>
          <w:vertAlign w:val="superscript"/>
        </w:rPr>
        <w:t>rd</w:t>
      </w:r>
      <w:r w:rsidR="00520E45">
        <w:rPr>
          <w:rFonts w:ascii="Arial" w:hAnsi="Arial" w:cs="Arial"/>
        </w:rPr>
        <w:t xml:space="preserve"> </w:t>
      </w:r>
      <w:r>
        <w:rPr>
          <w:rFonts w:ascii="Arial" w:hAnsi="Arial" w:cs="Arial"/>
        </w:rPr>
        <w:t xml:space="preserve">March </w:t>
      </w:r>
      <w:r w:rsidR="00520E45">
        <w:rPr>
          <w:rFonts w:ascii="Arial" w:hAnsi="Arial" w:cs="Arial"/>
        </w:rPr>
        <w:t xml:space="preserve">and </w:t>
      </w:r>
      <w:r>
        <w:rPr>
          <w:rFonts w:ascii="Arial" w:hAnsi="Arial" w:cs="Arial"/>
        </w:rPr>
        <w:t>13</w:t>
      </w:r>
      <w:r w:rsidRPr="000D55CA">
        <w:rPr>
          <w:rFonts w:ascii="Arial" w:hAnsi="Arial" w:cs="Arial"/>
          <w:vertAlign w:val="superscript"/>
        </w:rPr>
        <w:t>th</w:t>
      </w:r>
      <w:r w:rsidR="00520E45">
        <w:rPr>
          <w:rFonts w:ascii="Arial" w:hAnsi="Arial" w:cs="Arial"/>
        </w:rPr>
        <w:t xml:space="preserve"> </w:t>
      </w:r>
      <w:r>
        <w:rPr>
          <w:rFonts w:ascii="Arial" w:hAnsi="Arial" w:cs="Arial"/>
        </w:rPr>
        <w:t>September 2020 which are the latest figures available.</w:t>
      </w:r>
    </w:p>
    <w:p w14:paraId="2F0AC2E9" w14:textId="77777777" w:rsidR="00A14E83" w:rsidRPr="00A14E83" w:rsidRDefault="00A14E83" w:rsidP="00A14E83">
      <w:pPr>
        <w:rPr>
          <w:rFonts w:ascii="Arial" w:hAnsi="Arial" w:cs="Arial"/>
          <w:b/>
        </w:rPr>
      </w:pPr>
    </w:p>
    <w:p w14:paraId="55CDC2A2" w14:textId="77777777" w:rsidR="005D6BE7" w:rsidRDefault="005D6BE7" w:rsidP="000D55CA">
      <w:pPr>
        <w:ind w:left="360"/>
        <w:rPr>
          <w:rFonts w:ascii="Arial" w:hAnsi="Arial" w:cs="Arial"/>
        </w:rPr>
      </w:pPr>
    </w:p>
    <w:bookmarkStart w:id="0" w:name="_MON_1664602765"/>
    <w:bookmarkEnd w:id="0"/>
    <w:p w14:paraId="7F62FF91" w14:textId="0F0285CC" w:rsidR="00187173" w:rsidRDefault="006F6873" w:rsidP="000D55CA">
      <w:pPr>
        <w:ind w:left="360"/>
        <w:rPr>
          <w:rFonts w:ascii="Arial" w:hAnsi="Arial" w:cs="Arial"/>
        </w:rPr>
      </w:pPr>
      <w:r>
        <w:rPr>
          <w:rFonts w:ascii="Arial" w:hAnsi="Arial" w:cs="Arial"/>
        </w:rPr>
        <w:object w:dxaOrig="1534" w:dyaOrig="997" w14:anchorId="201EBB8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8" o:title=""/>
          </v:shape>
          <o:OLEObject Type="Embed" ProgID="Excel.Sheet.12" ShapeID="_x0000_i1025" DrawAspect="Icon" ObjectID="_1669711276" r:id="rId9"/>
        </w:object>
      </w:r>
    </w:p>
    <w:p w14:paraId="504EBA0B" w14:textId="77777777" w:rsidR="005D6BE7" w:rsidRDefault="005D6BE7" w:rsidP="000D55CA">
      <w:pPr>
        <w:ind w:left="360"/>
        <w:jc w:val="both"/>
        <w:rPr>
          <w:rFonts w:ascii="Arial" w:hAnsi="Arial" w:cs="Arial"/>
        </w:rPr>
      </w:pPr>
    </w:p>
    <w:p w14:paraId="67EA41DC" w14:textId="32023B36" w:rsidR="005D6BE7" w:rsidRDefault="005D6BE7" w:rsidP="000D55CA">
      <w:pPr>
        <w:ind w:left="360"/>
        <w:jc w:val="both"/>
        <w:rPr>
          <w:rFonts w:ascii="Arial" w:hAnsi="Arial" w:cs="Arial"/>
        </w:rPr>
      </w:pPr>
      <w:r>
        <w:rPr>
          <w:rFonts w:ascii="Arial" w:hAnsi="Arial" w:cs="Arial"/>
        </w:rPr>
        <w:t xml:space="preserve">We have provided the data using ‘less than 5’ </w:t>
      </w:r>
      <w:r w:rsidR="004E1DF3">
        <w:rPr>
          <w:rFonts w:ascii="Arial" w:hAnsi="Arial" w:cs="Arial"/>
        </w:rPr>
        <w:t xml:space="preserve">in community sites </w:t>
      </w:r>
      <w:r>
        <w:rPr>
          <w:rFonts w:ascii="Arial" w:hAnsi="Arial" w:cs="Arial"/>
        </w:rPr>
        <w:t>due to the low numbers involved.  If we were to release the exact figures for the criteria specified, they could be linked with other information available in the public domain, thus potentially risking identification of individuals.</w:t>
      </w:r>
    </w:p>
    <w:p w14:paraId="6CE356CF" w14:textId="5C6B22CA" w:rsidR="005D6BE7" w:rsidRDefault="005D6BE7" w:rsidP="000D55CA">
      <w:pPr>
        <w:ind w:left="360"/>
        <w:rPr>
          <w:rFonts w:ascii="Arial" w:hAnsi="Arial" w:cs="Arial"/>
        </w:rPr>
      </w:pPr>
    </w:p>
    <w:p w14:paraId="15228237" w14:textId="77777777" w:rsidR="005D6BE7" w:rsidRDefault="005D6BE7" w:rsidP="000D55CA">
      <w:pPr>
        <w:ind w:left="360"/>
        <w:rPr>
          <w:rFonts w:ascii="Arial" w:hAnsi="Arial" w:cs="Arial"/>
        </w:rPr>
      </w:pPr>
    </w:p>
    <w:p w14:paraId="018EB2CD" w14:textId="77777777" w:rsidR="005D6BE7" w:rsidRPr="00BD59FF" w:rsidRDefault="005D6BE7" w:rsidP="000D55CA">
      <w:pPr>
        <w:ind w:left="360"/>
        <w:jc w:val="both"/>
        <w:rPr>
          <w:rFonts w:ascii="Arial" w:hAnsi="Arial" w:cs="Arial"/>
        </w:rPr>
      </w:pPr>
      <w:r w:rsidRPr="00BD59FF">
        <w:rPr>
          <w:rFonts w:ascii="Arial" w:hAnsi="Arial" w:cs="Arial"/>
        </w:rPr>
        <w:t xml:space="preserve">In accordance with the Freedom of Information </w:t>
      </w:r>
      <w:r>
        <w:rPr>
          <w:rFonts w:ascii="Arial" w:hAnsi="Arial" w:cs="Arial"/>
        </w:rPr>
        <w:t>Act</w:t>
      </w:r>
      <w:r w:rsidRPr="00BD59FF">
        <w:rPr>
          <w:rFonts w:ascii="Arial" w:hAnsi="Arial" w:cs="Arial"/>
        </w:rPr>
        <w:t xml:space="preserve"> 2000, this letter </w:t>
      </w:r>
      <w:r>
        <w:rPr>
          <w:rFonts w:ascii="Arial" w:hAnsi="Arial" w:cs="Arial"/>
        </w:rPr>
        <w:t>acts</w:t>
      </w:r>
      <w:r w:rsidRPr="00BD59FF">
        <w:rPr>
          <w:rFonts w:ascii="Arial" w:hAnsi="Arial" w:cs="Arial"/>
        </w:rPr>
        <w:t xml:space="preserve"> as a Refusal Notice under section 17 of the </w:t>
      </w:r>
      <w:r>
        <w:rPr>
          <w:rFonts w:ascii="Arial" w:hAnsi="Arial" w:cs="Arial"/>
        </w:rPr>
        <w:t>Act</w:t>
      </w:r>
      <w:r w:rsidRPr="00BD59FF">
        <w:rPr>
          <w:rFonts w:ascii="Arial" w:hAnsi="Arial" w:cs="Arial"/>
        </w:rPr>
        <w:t>.</w:t>
      </w:r>
    </w:p>
    <w:p w14:paraId="5A6E03AA" w14:textId="77777777" w:rsidR="005D6BE7" w:rsidRDefault="005D6BE7" w:rsidP="000D55CA">
      <w:pPr>
        <w:ind w:left="360"/>
        <w:jc w:val="both"/>
        <w:rPr>
          <w:rFonts w:ascii="Arial" w:hAnsi="Arial" w:cs="Arial"/>
        </w:rPr>
      </w:pPr>
    </w:p>
    <w:p w14:paraId="498F7C81" w14:textId="77777777" w:rsidR="005D6BE7" w:rsidRDefault="005D6BE7" w:rsidP="000D55CA">
      <w:pPr>
        <w:ind w:left="360"/>
        <w:jc w:val="both"/>
        <w:rPr>
          <w:rFonts w:ascii="Arial" w:hAnsi="Arial" w:cs="Arial"/>
        </w:rPr>
      </w:pPr>
      <w:r>
        <w:rPr>
          <w:rFonts w:ascii="Arial" w:hAnsi="Arial" w:cs="Arial"/>
        </w:rPr>
        <w:t>T</w:t>
      </w:r>
      <w:r w:rsidRPr="00CE7CDF">
        <w:rPr>
          <w:rFonts w:ascii="Arial" w:hAnsi="Arial" w:cs="Arial"/>
        </w:rPr>
        <w:t xml:space="preserve">he Health Board can confirm that it holds the information requested.  However, </w:t>
      </w:r>
      <w:r>
        <w:rPr>
          <w:rFonts w:ascii="Arial" w:hAnsi="Arial" w:cs="Arial"/>
        </w:rPr>
        <w:t xml:space="preserve">due to the low numbers involved </w:t>
      </w:r>
      <w:r w:rsidRPr="00CE7CDF">
        <w:rPr>
          <w:rFonts w:ascii="Arial" w:hAnsi="Arial" w:cs="Arial"/>
        </w:rPr>
        <w:t>we are unable to provide you with</w:t>
      </w:r>
      <w:r>
        <w:rPr>
          <w:rFonts w:ascii="Arial" w:hAnsi="Arial" w:cs="Arial"/>
        </w:rPr>
        <w:t xml:space="preserve"> </w:t>
      </w:r>
      <w:r w:rsidRPr="00CE7CDF">
        <w:rPr>
          <w:rFonts w:ascii="Arial" w:hAnsi="Arial" w:cs="Arial"/>
        </w:rPr>
        <w:t xml:space="preserve">the </w:t>
      </w:r>
      <w:r>
        <w:rPr>
          <w:rFonts w:ascii="Arial" w:hAnsi="Arial" w:cs="Arial"/>
        </w:rPr>
        <w:t>level of detail you are seeking due to the potential</w:t>
      </w:r>
      <w:r w:rsidRPr="00CE7CDF">
        <w:rPr>
          <w:rFonts w:ascii="Arial" w:hAnsi="Arial" w:cs="Arial"/>
        </w:rPr>
        <w:t xml:space="preserve"> risk of </w:t>
      </w:r>
      <w:r>
        <w:rPr>
          <w:rFonts w:ascii="Arial" w:hAnsi="Arial" w:cs="Arial"/>
        </w:rPr>
        <w:t xml:space="preserve">identification </w:t>
      </w:r>
      <w:r w:rsidRPr="00CE7CDF">
        <w:rPr>
          <w:rFonts w:ascii="Arial" w:hAnsi="Arial" w:cs="Arial"/>
        </w:rPr>
        <w:t>if we release ex</w:t>
      </w:r>
      <w:r>
        <w:rPr>
          <w:rFonts w:ascii="Arial" w:hAnsi="Arial" w:cs="Arial"/>
        </w:rPr>
        <w:t>act</w:t>
      </w:r>
      <w:r w:rsidRPr="00CE7CDF">
        <w:rPr>
          <w:rFonts w:ascii="Arial" w:hAnsi="Arial" w:cs="Arial"/>
        </w:rPr>
        <w:t xml:space="preserve"> </w:t>
      </w:r>
      <w:r>
        <w:rPr>
          <w:rFonts w:ascii="Arial" w:hAnsi="Arial" w:cs="Arial"/>
        </w:rPr>
        <w:t xml:space="preserve">details of individual staff members, which may then be linked </w:t>
      </w:r>
      <w:r w:rsidRPr="00CE7CDF">
        <w:rPr>
          <w:rFonts w:ascii="Arial" w:hAnsi="Arial" w:cs="Arial"/>
        </w:rPr>
        <w:t>with other information available in the public domain</w:t>
      </w:r>
      <w:r>
        <w:rPr>
          <w:rFonts w:ascii="Arial" w:hAnsi="Arial" w:cs="Arial"/>
        </w:rPr>
        <w:t>.  W</w:t>
      </w:r>
      <w:r w:rsidRPr="00CE7CDF">
        <w:rPr>
          <w:rFonts w:ascii="Arial" w:hAnsi="Arial" w:cs="Arial"/>
        </w:rPr>
        <w:t xml:space="preserve">e are therefore withholding this detail under Section 40(2) of the Freedom of Information </w:t>
      </w:r>
      <w:r>
        <w:rPr>
          <w:rFonts w:ascii="Arial" w:hAnsi="Arial" w:cs="Arial"/>
        </w:rPr>
        <w:t>Act</w:t>
      </w:r>
      <w:r w:rsidRPr="00CE7CDF">
        <w:rPr>
          <w:rFonts w:ascii="Arial" w:hAnsi="Arial" w:cs="Arial"/>
        </w:rPr>
        <w:t xml:space="preserve"> 2000.  This</w:t>
      </w:r>
      <w:r>
        <w:rPr>
          <w:rFonts w:ascii="Arial" w:hAnsi="Arial" w:cs="Arial"/>
        </w:rPr>
        <w:t xml:space="preserve"> </w:t>
      </w:r>
      <w:r w:rsidRPr="00CE7CDF">
        <w:rPr>
          <w:rFonts w:ascii="Arial" w:hAnsi="Arial" w:cs="Arial"/>
        </w:rPr>
        <w:t xml:space="preserve">information is protected by the Data Protection </w:t>
      </w:r>
      <w:r>
        <w:rPr>
          <w:rFonts w:ascii="Arial" w:hAnsi="Arial" w:cs="Arial"/>
        </w:rPr>
        <w:t>Act</w:t>
      </w:r>
      <w:r w:rsidRPr="00CE7CDF">
        <w:rPr>
          <w:rFonts w:ascii="Arial" w:hAnsi="Arial" w:cs="Arial"/>
        </w:rPr>
        <w:t xml:space="preserve"> </w:t>
      </w:r>
      <w:r>
        <w:rPr>
          <w:rFonts w:ascii="Arial" w:hAnsi="Arial" w:cs="Arial"/>
        </w:rPr>
        <w:t>2018</w:t>
      </w:r>
      <w:r w:rsidRPr="00CE7CDF">
        <w:rPr>
          <w:rFonts w:ascii="Arial" w:hAnsi="Arial" w:cs="Arial"/>
        </w:rPr>
        <w:t xml:space="preserve">, as its </w:t>
      </w:r>
      <w:r>
        <w:rPr>
          <w:rFonts w:ascii="Arial" w:hAnsi="Arial" w:cs="Arial"/>
        </w:rPr>
        <w:t>d</w:t>
      </w:r>
      <w:r w:rsidRPr="00CE7CDF">
        <w:rPr>
          <w:rFonts w:ascii="Arial" w:hAnsi="Arial" w:cs="Arial"/>
        </w:rPr>
        <w:t>isclosure would constitute unfair and unlawful processing and would be</w:t>
      </w:r>
      <w:r>
        <w:rPr>
          <w:rFonts w:ascii="Arial" w:hAnsi="Arial" w:cs="Arial"/>
        </w:rPr>
        <w:t xml:space="preserve"> c</w:t>
      </w:r>
      <w:r w:rsidRPr="00CE7CDF">
        <w:rPr>
          <w:rFonts w:ascii="Arial" w:hAnsi="Arial" w:cs="Arial"/>
        </w:rPr>
        <w:t>ontrary to the principles set</w:t>
      </w:r>
      <w:r>
        <w:rPr>
          <w:rFonts w:ascii="Arial" w:hAnsi="Arial" w:cs="Arial"/>
        </w:rPr>
        <w:t xml:space="preserve"> </w:t>
      </w:r>
      <w:r w:rsidRPr="00CE7CDF">
        <w:rPr>
          <w:rFonts w:ascii="Arial" w:hAnsi="Arial" w:cs="Arial"/>
        </w:rPr>
        <w:t xml:space="preserve">out in </w:t>
      </w:r>
      <w:r>
        <w:rPr>
          <w:rFonts w:ascii="Arial" w:hAnsi="Arial" w:cs="Arial"/>
        </w:rPr>
        <w:t>Article 5 of the General Data Protection Regulation (GDPR)</w:t>
      </w:r>
      <w:r w:rsidRPr="00CE7CDF">
        <w:rPr>
          <w:rFonts w:ascii="Arial" w:hAnsi="Arial" w:cs="Arial"/>
        </w:rPr>
        <w:t>.</w:t>
      </w:r>
      <w:r>
        <w:rPr>
          <w:rFonts w:ascii="Arial" w:hAnsi="Arial" w:cs="Arial"/>
        </w:rPr>
        <w:t xml:space="preserve">  </w:t>
      </w:r>
      <w:r w:rsidRPr="00D73A17">
        <w:rPr>
          <w:rFonts w:ascii="Arial" w:hAnsi="Arial" w:cs="Arial"/>
        </w:rPr>
        <w:t xml:space="preserve">In reaching this decision the Health Board took into account the type of information and the strong expectations of its employees </w:t>
      </w:r>
      <w:r>
        <w:rPr>
          <w:rFonts w:ascii="Arial" w:hAnsi="Arial" w:cs="Arial"/>
        </w:rPr>
        <w:t>that</w:t>
      </w:r>
      <w:r w:rsidRPr="00D73A17">
        <w:rPr>
          <w:rFonts w:ascii="Arial" w:hAnsi="Arial" w:cs="Arial"/>
        </w:rPr>
        <w:t xml:space="preserve"> thei</w:t>
      </w:r>
      <w:r>
        <w:rPr>
          <w:rFonts w:ascii="Arial" w:hAnsi="Arial" w:cs="Arial"/>
        </w:rPr>
        <w:t xml:space="preserve">r personal information would be </w:t>
      </w:r>
      <w:r w:rsidRPr="00D73A17">
        <w:rPr>
          <w:rFonts w:ascii="Arial" w:hAnsi="Arial" w:cs="Arial"/>
        </w:rPr>
        <w:t>treated as confidential.</w:t>
      </w:r>
    </w:p>
    <w:p w14:paraId="20A84DD0" w14:textId="77777777" w:rsidR="005D6BE7" w:rsidRPr="00CE7CDF" w:rsidRDefault="005D6BE7" w:rsidP="000D55CA">
      <w:pPr>
        <w:ind w:left="360"/>
        <w:jc w:val="both"/>
        <w:rPr>
          <w:rFonts w:ascii="Arial" w:hAnsi="Arial" w:cs="Arial"/>
        </w:rPr>
      </w:pPr>
    </w:p>
    <w:p w14:paraId="73BDDC15" w14:textId="77777777" w:rsidR="005D6BE7" w:rsidRDefault="005D6BE7" w:rsidP="000D55CA">
      <w:pPr>
        <w:ind w:left="360"/>
        <w:jc w:val="both"/>
        <w:rPr>
          <w:rFonts w:ascii="Arial" w:hAnsi="Arial" w:cs="Arial"/>
        </w:rPr>
      </w:pPr>
      <w:r w:rsidRPr="00373A1E">
        <w:rPr>
          <w:rFonts w:ascii="Arial" w:hAnsi="Arial" w:cs="Arial"/>
        </w:rPr>
        <w:t>Section 40 is an absolute exem</w:t>
      </w:r>
      <w:r>
        <w:rPr>
          <w:rFonts w:ascii="Arial" w:hAnsi="Arial" w:cs="Arial"/>
        </w:rPr>
        <w:t>ption and does not require the H</w:t>
      </w:r>
      <w:r w:rsidRPr="00373A1E">
        <w:rPr>
          <w:rFonts w:ascii="Arial" w:hAnsi="Arial" w:cs="Arial"/>
        </w:rPr>
        <w:t xml:space="preserve">ealth </w:t>
      </w:r>
      <w:r>
        <w:rPr>
          <w:rFonts w:ascii="Arial" w:hAnsi="Arial" w:cs="Arial"/>
        </w:rPr>
        <w:t>B</w:t>
      </w:r>
      <w:r w:rsidRPr="00373A1E">
        <w:rPr>
          <w:rFonts w:ascii="Arial" w:hAnsi="Arial" w:cs="Arial"/>
        </w:rPr>
        <w:t xml:space="preserve">oard to </w:t>
      </w:r>
      <w:r>
        <w:rPr>
          <w:rFonts w:ascii="Arial" w:hAnsi="Arial" w:cs="Arial"/>
        </w:rPr>
        <w:t xml:space="preserve">consider the </w:t>
      </w:r>
      <w:r w:rsidRPr="00373A1E">
        <w:rPr>
          <w:rFonts w:ascii="Arial" w:hAnsi="Arial" w:cs="Arial"/>
        </w:rPr>
        <w:t>public interest test.</w:t>
      </w:r>
    </w:p>
    <w:p w14:paraId="520EDF7A" w14:textId="0B3A57F1" w:rsidR="009902AA" w:rsidRDefault="009902AA" w:rsidP="000D55CA">
      <w:pPr>
        <w:rPr>
          <w:rFonts w:ascii="Arial" w:hAnsi="Arial" w:cs="Arial"/>
        </w:rPr>
      </w:pPr>
    </w:p>
    <w:p w14:paraId="25BB1AD2" w14:textId="77777777" w:rsidR="009902AA" w:rsidRPr="009902AA" w:rsidRDefault="009902AA" w:rsidP="009902AA">
      <w:pPr>
        <w:rPr>
          <w:rFonts w:ascii="Arial" w:hAnsi="Arial" w:cs="Arial"/>
        </w:rPr>
      </w:pPr>
    </w:p>
    <w:p w14:paraId="77135BE8" w14:textId="07B95022" w:rsidR="002350B1" w:rsidRPr="009902AA" w:rsidRDefault="009902AA" w:rsidP="009902AA">
      <w:pPr>
        <w:pStyle w:val="ListParagraph"/>
        <w:numPr>
          <w:ilvl w:val="0"/>
          <w:numId w:val="10"/>
        </w:numPr>
        <w:ind w:left="360"/>
        <w:rPr>
          <w:rFonts w:ascii="Arial" w:hAnsi="Arial" w:cs="Arial"/>
        </w:rPr>
      </w:pPr>
      <w:r w:rsidRPr="009902AA">
        <w:rPr>
          <w:rFonts w:ascii="Arial" w:hAnsi="Arial" w:cs="Arial"/>
          <w:b/>
        </w:rPr>
        <w:t>Please could you also provide information on the numbers</w:t>
      </w:r>
      <w:r>
        <w:rPr>
          <w:rFonts w:ascii="Arial" w:hAnsi="Arial" w:cs="Arial"/>
          <w:b/>
        </w:rPr>
        <w:t xml:space="preserve"> of H</w:t>
      </w:r>
      <w:r w:rsidRPr="009902AA">
        <w:rPr>
          <w:rFonts w:ascii="Arial" w:hAnsi="Arial" w:cs="Arial"/>
          <w:b/>
        </w:rPr>
        <w:t xml:space="preserve">ealth </w:t>
      </w:r>
      <w:r>
        <w:rPr>
          <w:rFonts w:ascii="Arial" w:hAnsi="Arial" w:cs="Arial"/>
          <w:b/>
        </w:rPr>
        <w:t>B</w:t>
      </w:r>
      <w:r w:rsidRPr="009902AA">
        <w:rPr>
          <w:rFonts w:ascii="Arial" w:hAnsi="Arial" w:cs="Arial"/>
          <w:b/>
        </w:rPr>
        <w:t>oard staff who have reported having COVID</w:t>
      </w:r>
      <w:r w:rsidR="00520E45">
        <w:rPr>
          <w:rFonts w:ascii="Arial" w:hAnsi="Arial" w:cs="Arial"/>
          <w:b/>
        </w:rPr>
        <w:t>-</w:t>
      </w:r>
      <w:r w:rsidRPr="009902AA">
        <w:rPr>
          <w:rFonts w:ascii="Arial" w:hAnsi="Arial" w:cs="Arial"/>
          <w:b/>
        </w:rPr>
        <w:t>19 at each of your hospital sites. I would be grateful if you could provide it in the same format as above from March to date</w:t>
      </w:r>
      <w:r w:rsidRPr="009902AA">
        <w:rPr>
          <w:rFonts w:ascii="Arial" w:hAnsi="Arial" w:cs="Arial"/>
        </w:rPr>
        <w:t>.</w:t>
      </w:r>
    </w:p>
    <w:p w14:paraId="5902AC68" w14:textId="77777777" w:rsidR="009902AA" w:rsidRDefault="009902AA" w:rsidP="000D55CA">
      <w:pPr>
        <w:jc w:val="both"/>
        <w:rPr>
          <w:rFonts w:ascii="Arial" w:hAnsi="Arial" w:cs="Arial"/>
        </w:rPr>
      </w:pPr>
    </w:p>
    <w:p w14:paraId="1DD1157A" w14:textId="7A374D86" w:rsidR="00C3744F" w:rsidRDefault="00A14E83" w:rsidP="000D55CA">
      <w:pPr>
        <w:ind w:left="360"/>
        <w:jc w:val="both"/>
        <w:rPr>
          <w:rFonts w:ascii="Arial" w:hAnsi="Arial" w:cs="Arial"/>
        </w:rPr>
      </w:pPr>
      <w:r>
        <w:rPr>
          <w:rFonts w:ascii="Arial" w:hAnsi="Arial" w:cs="Arial"/>
        </w:rPr>
        <w:t>Please fine e</w:t>
      </w:r>
      <w:r w:rsidR="009A063D">
        <w:rPr>
          <w:rFonts w:ascii="Arial" w:hAnsi="Arial" w:cs="Arial"/>
        </w:rPr>
        <w:t xml:space="preserve">mbedded below </w:t>
      </w:r>
      <w:r w:rsidR="00935453">
        <w:rPr>
          <w:rFonts w:ascii="Arial" w:hAnsi="Arial" w:cs="Arial"/>
        </w:rPr>
        <w:t xml:space="preserve">the </w:t>
      </w:r>
      <w:r>
        <w:rPr>
          <w:rFonts w:ascii="Arial" w:hAnsi="Arial" w:cs="Arial"/>
        </w:rPr>
        <w:t xml:space="preserve">total </w:t>
      </w:r>
      <w:r w:rsidR="00935453">
        <w:rPr>
          <w:rFonts w:ascii="Arial" w:hAnsi="Arial" w:cs="Arial"/>
        </w:rPr>
        <w:t>number of employees who have had a positive Covid-19 test between 23</w:t>
      </w:r>
      <w:r w:rsidR="00C3744F" w:rsidRPr="000D55CA">
        <w:rPr>
          <w:rFonts w:ascii="Arial" w:hAnsi="Arial" w:cs="Arial"/>
          <w:vertAlign w:val="superscript"/>
        </w:rPr>
        <w:t>rd</w:t>
      </w:r>
      <w:r w:rsidR="00520E45">
        <w:rPr>
          <w:rFonts w:ascii="Arial" w:hAnsi="Arial" w:cs="Arial"/>
        </w:rPr>
        <w:t xml:space="preserve"> </w:t>
      </w:r>
      <w:r w:rsidR="00C3744F">
        <w:rPr>
          <w:rFonts w:ascii="Arial" w:hAnsi="Arial" w:cs="Arial"/>
        </w:rPr>
        <w:t>March and 30</w:t>
      </w:r>
      <w:r w:rsidR="00C3744F" w:rsidRPr="00C3744F">
        <w:rPr>
          <w:rFonts w:ascii="Arial" w:hAnsi="Arial" w:cs="Arial"/>
          <w:vertAlign w:val="superscript"/>
        </w:rPr>
        <w:t>th</w:t>
      </w:r>
      <w:r w:rsidR="00C3744F">
        <w:rPr>
          <w:rFonts w:ascii="Arial" w:hAnsi="Arial" w:cs="Arial"/>
        </w:rPr>
        <w:t xml:space="preserve"> August 2020</w:t>
      </w:r>
      <w:r w:rsidR="00520E45">
        <w:rPr>
          <w:rFonts w:ascii="Arial" w:hAnsi="Arial" w:cs="Arial"/>
        </w:rPr>
        <w:t xml:space="preserve"> (l</w:t>
      </w:r>
      <w:r>
        <w:rPr>
          <w:rFonts w:ascii="Arial" w:hAnsi="Arial" w:cs="Arial"/>
        </w:rPr>
        <w:t xml:space="preserve">atest </w:t>
      </w:r>
      <w:r w:rsidR="00520E45">
        <w:rPr>
          <w:rFonts w:ascii="Arial" w:hAnsi="Arial" w:cs="Arial"/>
        </w:rPr>
        <w:t xml:space="preserve">available </w:t>
      </w:r>
      <w:r>
        <w:rPr>
          <w:rFonts w:ascii="Arial" w:hAnsi="Arial" w:cs="Arial"/>
        </w:rPr>
        <w:t>figures</w:t>
      </w:r>
      <w:r w:rsidR="00520E45">
        <w:rPr>
          <w:rFonts w:ascii="Arial" w:hAnsi="Arial" w:cs="Arial"/>
        </w:rPr>
        <w:t>)</w:t>
      </w:r>
      <w:r w:rsidR="00C3744F">
        <w:rPr>
          <w:rFonts w:ascii="Arial" w:hAnsi="Arial" w:cs="Arial"/>
        </w:rPr>
        <w:t>.  Please note</w:t>
      </w:r>
      <w:r w:rsidR="00520E45">
        <w:rPr>
          <w:rFonts w:ascii="Arial" w:hAnsi="Arial" w:cs="Arial"/>
        </w:rPr>
        <w:t xml:space="preserve"> that </w:t>
      </w:r>
      <w:r w:rsidR="00C3744F">
        <w:rPr>
          <w:rFonts w:ascii="Arial" w:hAnsi="Arial" w:cs="Arial"/>
        </w:rPr>
        <w:t>w</w:t>
      </w:r>
      <w:r w:rsidR="00C3744F" w:rsidRPr="00C3744F">
        <w:rPr>
          <w:rFonts w:ascii="Arial" w:hAnsi="Arial" w:cs="Arial"/>
        </w:rPr>
        <w:t>here employees have received multiple positive test results, only the earliest positive test result is reported.  The locations have been grouped owing to very small numbers amongst some community teams and community hospitals.</w:t>
      </w:r>
      <w:r w:rsidR="00C3744F">
        <w:rPr>
          <w:rFonts w:ascii="Arial" w:hAnsi="Arial" w:cs="Arial"/>
        </w:rPr>
        <w:t xml:space="preserve"> </w:t>
      </w:r>
      <w:r w:rsidR="00520E45">
        <w:rPr>
          <w:rFonts w:ascii="Arial" w:hAnsi="Arial" w:cs="Arial"/>
        </w:rPr>
        <w:t>Also, i</w:t>
      </w:r>
      <w:r w:rsidR="00C3744F" w:rsidRPr="009A063D">
        <w:rPr>
          <w:rFonts w:ascii="Arial" w:hAnsi="Arial" w:cs="Arial"/>
        </w:rPr>
        <w:t>n some instances bank staff may have moved to work across hospital sites</w:t>
      </w:r>
      <w:r w:rsidR="00C3744F">
        <w:rPr>
          <w:rFonts w:ascii="Arial" w:hAnsi="Arial" w:cs="Arial"/>
        </w:rPr>
        <w:t>.</w:t>
      </w:r>
    </w:p>
    <w:p w14:paraId="0FE5E385" w14:textId="3392E58B" w:rsidR="009A063D" w:rsidRDefault="009A063D" w:rsidP="000D55CA">
      <w:pPr>
        <w:ind w:left="360"/>
        <w:jc w:val="both"/>
        <w:rPr>
          <w:rFonts w:ascii="Arial" w:hAnsi="Arial" w:cs="Arial"/>
        </w:rPr>
      </w:pPr>
    </w:p>
    <w:p w14:paraId="1B09D197" w14:textId="106B2C55" w:rsidR="00187173" w:rsidRDefault="00187173" w:rsidP="000D55CA">
      <w:pPr>
        <w:ind w:left="360"/>
        <w:jc w:val="both"/>
        <w:rPr>
          <w:rFonts w:ascii="Arial" w:hAnsi="Arial" w:cs="Arial"/>
        </w:rPr>
      </w:pPr>
      <w:r>
        <w:rPr>
          <w:rFonts w:ascii="Arial" w:hAnsi="Arial" w:cs="Arial"/>
        </w:rPr>
        <w:t>We have provided the data using ‘less than 5’ due to the low numbers involved.  If we were to release the exact figures for the criteria specified, they could be linked with other information available in the public domain, thus potentially risking identification of individuals.</w:t>
      </w:r>
    </w:p>
    <w:p w14:paraId="7A9077F7" w14:textId="13573CB0" w:rsidR="005D6BE7" w:rsidRDefault="005D6BE7" w:rsidP="000D55CA">
      <w:pPr>
        <w:ind w:left="360"/>
        <w:rPr>
          <w:rFonts w:ascii="Arial" w:hAnsi="Arial" w:cs="Arial"/>
        </w:rPr>
      </w:pPr>
    </w:p>
    <w:p w14:paraId="14BFEC74" w14:textId="21A5C54C" w:rsidR="005D6BE7" w:rsidRDefault="000D55CA" w:rsidP="000D55CA">
      <w:pPr>
        <w:ind w:left="360"/>
        <w:rPr>
          <w:rFonts w:ascii="Arial" w:hAnsi="Arial" w:cs="Arial"/>
        </w:rPr>
      </w:pPr>
      <w:r>
        <w:rPr>
          <w:rFonts w:ascii="Arial" w:hAnsi="Arial" w:cs="Arial"/>
        </w:rPr>
        <w:object w:dxaOrig="1534" w:dyaOrig="997" w14:anchorId="6C23C8DB">
          <v:shape id="_x0000_i1026" type="#_x0000_t75" style="width:76.5pt;height:49.5pt" o:ole="">
            <v:imagedata r:id="rId10" o:title=""/>
          </v:shape>
          <o:OLEObject Type="Embed" ProgID="Excel.Sheet.12" ShapeID="_x0000_i1026" DrawAspect="Icon" ObjectID="_1669711277" r:id="rId11"/>
        </w:object>
      </w:r>
    </w:p>
    <w:p w14:paraId="277FCF68" w14:textId="1B5E29A0" w:rsidR="009A063D" w:rsidRDefault="009A063D" w:rsidP="000D55CA">
      <w:pPr>
        <w:ind w:left="720"/>
        <w:rPr>
          <w:rFonts w:ascii="Arial" w:hAnsi="Arial" w:cs="Arial"/>
        </w:rPr>
      </w:pPr>
    </w:p>
    <w:p w14:paraId="7EBFE2FA" w14:textId="77777777" w:rsidR="002350B1" w:rsidRPr="00F5578D" w:rsidRDefault="002350B1">
      <w:pPr>
        <w:rPr>
          <w:rFonts w:ascii="Arial" w:hAnsi="Arial" w:cs="Arial"/>
        </w:rPr>
      </w:pPr>
      <w:bookmarkStart w:id="1" w:name="_GoBack"/>
      <w:bookmarkEnd w:id="1"/>
    </w:p>
    <w:sectPr w:rsidR="002350B1" w:rsidRPr="00F5578D" w:rsidSect="001C62DA">
      <w:headerReference w:type="default" r:id="rId12"/>
      <w:footerReference w:type="default" r:id="rId13"/>
      <w:headerReference w:type="first" r:id="rId14"/>
      <w:footerReference w:type="first" r:id="rId15"/>
      <w:pgSz w:w="11906" w:h="16838"/>
      <w:pgMar w:top="1440" w:right="1440" w:bottom="1440" w:left="1440" w:header="1701"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CB9939" w14:textId="77777777" w:rsidR="002350B1" w:rsidRDefault="002350B1" w:rsidP="002350B1">
      <w:r>
        <w:separator/>
      </w:r>
    </w:p>
  </w:endnote>
  <w:endnote w:type="continuationSeparator" w:id="0">
    <w:p w14:paraId="4CCDFC28" w14:textId="77777777" w:rsidR="002350B1" w:rsidRDefault="002350B1" w:rsidP="002350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CC5394" w14:textId="77777777" w:rsidR="001C62DA" w:rsidRDefault="001C62DA" w:rsidP="001C62DA">
    <w:pPr>
      <w:pStyle w:val="Footer"/>
    </w:pPr>
  </w:p>
  <w:p w14:paraId="5AAF13A1" w14:textId="77777777" w:rsidR="001C62DA" w:rsidRPr="00336546" w:rsidRDefault="001C62DA" w:rsidP="001C62DA">
    <w:pPr>
      <w:tabs>
        <w:tab w:val="left" w:pos="2610"/>
        <w:tab w:val="left" w:pos="4590"/>
        <w:tab w:val="left" w:pos="7830"/>
      </w:tabs>
      <w:rPr>
        <w:rFonts w:ascii="Verdana" w:hAnsi="Verdana"/>
        <w:b/>
        <w:bCs/>
        <w:sz w:val="6"/>
        <w:szCs w:val="6"/>
      </w:rPr>
    </w:pPr>
  </w:p>
  <w:p w14:paraId="0990F08B" w14:textId="77777777" w:rsidR="001C62DA" w:rsidRPr="00CE6D64" w:rsidRDefault="001C62DA" w:rsidP="001C62DA">
    <w:pPr>
      <w:rPr>
        <w:rFonts w:ascii="Arial" w:hAnsi="Arial" w:cs="Arial"/>
        <w:b/>
        <w:sz w:val="18"/>
        <w:szCs w:val="18"/>
      </w:rPr>
    </w:pPr>
    <w:r w:rsidRPr="00CE6D64">
      <w:rPr>
        <w:rFonts w:ascii="Arial" w:hAnsi="Arial" w:cs="Arial"/>
        <w:b/>
        <w:bCs/>
        <w:sz w:val="18"/>
        <w:szCs w:val="18"/>
      </w:rPr>
      <w:t xml:space="preserve">Cyfeiriad </w:t>
    </w:r>
    <w:proofErr w:type="spellStart"/>
    <w:r w:rsidRPr="00CE6D64">
      <w:rPr>
        <w:rFonts w:ascii="Arial" w:hAnsi="Arial" w:cs="Arial"/>
        <w:b/>
        <w:bCs/>
        <w:sz w:val="18"/>
        <w:szCs w:val="18"/>
      </w:rPr>
      <w:t>Gohebiaeth</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ar</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gyfer</w:t>
    </w:r>
    <w:proofErr w:type="spellEnd"/>
    <w:r w:rsidRPr="00CE6D64">
      <w:rPr>
        <w:rFonts w:ascii="Arial" w:hAnsi="Arial" w:cs="Arial"/>
        <w:b/>
        <w:bCs/>
        <w:sz w:val="18"/>
        <w:szCs w:val="18"/>
      </w:rPr>
      <w:t xml:space="preserve"> y </w:t>
    </w:r>
    <w:proofErr w:type="spellStart"/>
    <w:r w:rsidRPr="00CE6D64">
      <w:rPr>
        <w:rFonts w:ascii="Arial" w:hAnsi="Arial" w:cs="Arial"/>
        <w:b/>
        <w:bCs/>
        <w:sz w:val="18"/>
        <w:szCs w:val="18"/>
      </w:rPr>
      <w:t>Cadeirydd</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a'r</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Prif</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Weithredwr</w:t>
    </w:r>
    <w:proofErr w:type="spellEnd"/>
    <w:r w:rsidRPr="00CE6D64">
      <w:rPr>
        <w:rFonts w:ascii="Arial" w:hAnsi="Arial" w:cs="Arial"/>
        <w:b/>
        <w:bCs/>
        <w:sz w:val="18"/>
        <w:szCs w:val="18"/>
      </w:rPr>
      <w:t xml:space="preserve"> / </w:t>
    </w:r>
    <w:r w:rsidRPr="00CE6D64">
      <w:rPr>
        <w:rFonts w:ascii="Arial" w:hAnsi="Arial" w:cs="Arial"/>
        <w:b/>
        <w:sz w:val="18"/>
        <w:szCs w:val="18"/>
      </w:rPr>
      <w:t>Correspondence address for Chairman and Chief Executive:</w:t>
    </w:r>
  </w:p>
  <w:p w14:paraId="1868AAF0" w14:textId="77777777" w:rsidR="001C62DA" w:rsidRDefault="001C62DA" w:rsidP="001C62DA">
    <w:pPr>
      <w:ind w:firstLine="284"/>
      <w:rPr>
        <w:rFonts w:ascii="Arial" w:hAnsi="Arial" w:cs="Arial"/>
        <w:bCs/>
        <w:sz w:val="22"/>
        <w:szCs w:val="22"/>
      </w:rPr>
    </w:pPr>
    <w:proofErr w:type="spellStart"/>
    <w:r w:rsidRPr="00CE6D64">
      <w:rPr>
        <w:rFonts w:ascii="Arial" w:hAnsi="Arial" w:cs="Arial"/>
        <w:bCs/>
        <w:sz w:val="22"/>
        <w:szCs w:val="22"/>
      </w:rPr>
      <w:t>Swyddfa'r</w:t>
    </w:r>
    <w:proofErr w:type="spellEnd"/>
    <w:r w:rsidRPr="00CE6D64">
      <w:rPr>
        <w:rFonts w:ascii="Arial" w:hAnsi="Arial" w:cs="Arial"/>
        <w:bCs/>
        <w:sz w:val="22"/>
        <w:szCs w:val="22"/>
      </w:rPr>
      <w:t xml:space="preserve"> </w:t>
    </w:r>
    <w:proofErr w:type="spellStart"/>
    <w:r w:rsidRPr="00CE6D64">
      <w:rPr>
        <w:rFonts w:ascii="Arial" w:hAnsi="Arial" w:cs="Arial"/>
        <w:bCs/>
        <w:sz w:val="22"/>
        <w:szCs w:val="22"/>
      </w:rPr>
      <w:t>Gwe</w:t>
    </w:r>
    <w:r>
      <w:rPr>
        <w:rFonts w:ascii="Arial" w:hAnsi="Arial" w:cs="Arial"/>
        <w:bCs/>
        <w:sz w:val="22"/>
        <w:szCs w:val="22"/>
      </w:rPr>
      <w:t>ithredwyr</w:t>
    </w:r>
    <w:proofErr w:type="spellEnd"/>
    <w:r>
      <w:rPr>
        <w:rFonts w:ascii="Arial" w:hAnsi="Arial" w:cs="Arial"/>
        <w:bCs/>
        <w:sz w:val="22"/>
        <w:szCs w:val="22"/>
      </w:rPr>
      <w:t xml:space="preserve"> / Executives’ Office,</w:t>
    </w:r>
  </w:p>
  <w:p w14:paraId="027273A3" w14:textId="77777777" w:rsidR="001C62DA" w:rsidRPr="001C62DA" w:rsidRDefault="001C62DA" w:rsidP="001C62DA">
    <w:pPr>
      <w:tabs>
        <w:tab w:val="center" w:pos="4655"/>
      </w:tabs>
      <w:ind w:firstLine="284"/>
      <w:rPr>
        <w:rFonts w:ascii="Arial" w:hAnsi="Arial" w:cs="Arial"/>
        <w:bCs/>
        <w:sz w:val="22"/>
        <w:szCs w:val="22"/>
      </w:rPr>
    </w:pPr>
    <w:proofErr w:type="spellStart"/>
    <w:r>
      <w:rPr>
        <w:rFonts w:ascii="Arial" w:hAnsi="Arial" w:cs="Arial"/>
        <w:sz w:val="22"/>
        <w:szCs w:val="22"/>
      </w:rPr>
      <w:t>Ysbyty</w:t>
    </w:r>
    <w:proofErr w:type="spellEnd"/>
    <w:r>
      <w:rPr>
        <w:rFonts w:ascii="Arial" w:hAnsi="Arial" w:cs="Arial"/>
        <w:sz w:val="22"/>
        <w:szCs w:val="22"/>
      </w:rPr>
      <w:t xml:space="preserve"> </w:t>
    </w:r>
    <w:proofErr w:type="spellStart"/>
    <w:r>
      <w:rPr>
        <w:rFonts w:ascii="Arial" w:hAnsi="Arial" w:cs="Arial"/>
        <w:sz w:val="22"/>
        <w:szCs w:val="22"/>
      </w:rPr>
      <w:t>Gwynedd</w:t>
    </w:r>
    <w:proofErr w:type="spellEnd"/>
    <w:r>
      <w:rPr>
        <w:rFonts w:ascii="Arial" w:hAnsi="Arial" w:cs="Arial"/>
        <w:sz w:val="22"/>
        <w:szCs w:val="22"/>
      </w:rPr>
      <w:t xml:space="preserve">, </w:t>
    </w:r>
    <w:proofErr w:type="spellStart"/>
    <w:r>
      <w:rPr>
        <w:rFonts w:ascii="Arial" w:hAnsi="Arial" w:cs="Arial"/>
        <w:sz w:val="22"/>
        <w:szCs w:val="22"/>
      </w:rPr>
      <w:t>Penrhosgarnedd</w:t>
    </w:r>
    <w:proofErr w:type="spellEnd"/>
    <w:r>
      <w:rPr>
        <w:rFonts w:ascii="Arial" w:hAnsi="Arial" w:cs="Arial"/>
        <w:sz w:val="22"/>
        <w:szCs w:val="22"/>
      </w:rPr>
      <w:tab/>
    </w:r>
  </w:p>
  <w:p w14:paraId="7BCADB66" w14:textId="77777777" w:rsidR="001C62DA" w:rsidRPr="00303254" w:rsidRDefault="001C62DA" w:rsidP="001C62DA">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proofErr w:type="spellStart"/>
    <w:r>
      <w:rPr>
        <w:rFonts w:ascii="Arial" w:hAnsi="Arial" w:cs="Arial"/>
        <w:sz w:val="22"/>
        <w:szCs w:val="22"/>
      </w:rPr>
      <w:t>Gwynedd</w:t>
    </w:r>
    <w:proofErr w:type="spellEnd"/>
    <w:r>
      <w:rPr>
        <w:rFonts w:ascii="Arial" w:hAnsi="Arial" w:cs="Arial"/>
        <w:sz w:val="22"/>
        <w:szCs w:val="22"/>
      </w:rPr>
      <w:t xml:space="preserve"> LL57 2PW</w:t>
    </w:r>
    <w:r w:rsidRPr="00303254">
      <w:rPr>
        <w:rFonts w:ascii="Arial" w:hAnsi="Arial" w:cs="Arial"/>
        <w:b/>
        <w:bCs/>
        <w:sz w:val="22"/>
        <w:szCs w:val="22"/>
      </w:rPr>
      <w:tab/>
    </w:r>
    <w:proofErr w:type="spellStart"/>
    <w:r w:rsidRPr="00303254">
      <w:rPr>
        <w:rFonts w:ascii="Arial" w:hAnsi="Arial" w:cs="Arial"/>
        <w:b/>
        <w:bCs/>
        <w:sz w:val="22"/>
        <w:szCs w:val="22"/>
      </w:rPr>
      <w:t>Gwefan</w:t>
    </w:r>
    <w:proofErr w:type="spellEnd"/>
    <w:r w:rsidRPr="00303254">
      <w:rPr>
        <w:rFonts w:ascii="Arial" w:hAnsi="Arial" w:cs="Arial"/>
        <w:b/>
        <w:bCs/>
        <w:sz w:val="22"/>
        <w:szCs w:val="22"/>
      </w:rPr>
      <w:t xml:space="preserve">: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p w14:paraId="304FD830" w14:textId="77777777" w:rsidR="001375D5" w:rsidRDefault="001375D5">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F628AA" w14:textId="77777777" w:rsidR="001C62DA" w:rsidRPr="00CE6D64" w:rsidRDefault="001C62DA" w:rsidP="001C62DA">
    <w:pPr>
      <w:rPr>
        <w:rFonts w:ascii="Arial" w:hAnsi="Arial" w:cs="Arial"/>
        <w:b/>
        <w:sz w:val="18"/>
        <w:szCs w:val="18"/>
      </w:rPr>
    </w:pPr>
    <w:proofErr w:type="spellStart"/>
    <w:r w:rsidRPr="00CE6D64">
      <w:rPr>
        <w:rFonts w:ascii="Arial" w:hAnsi="Arial" w:cs="Arial"/>
        <w:b/>
        <w:bCs/>
        <w:sz w:val="18"/>
        <w:szCs w:val="18"/>
      </w:rPr>
      <w:t>Cyfeiriad</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Gohebiaeth</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ar</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gyfer</w:t>
    </w:r>
    <w:proofErr w:type="spellEnd"/>
    <w:r w:rsidRPr="00CE6D64">
      <w:rPr>
        <w:rFonts w:ascii="Arial" w:hAnsi="Arial" w:cs="Arial"/>
        <w:b/>
        <w:bCs/>
        <w:sz w:val="18"/>
        <w:szCs w:val="18"/>
      </w:rPr>
      <w:t xml:space="preserve"> y </w:t>
    </w:r>
    <w:proofErr w:type="spellStart"/>
    <w:r w:rsidRPr="00CE6D64">
      <w:rPr>
        <w:rFonts w:ascii="Arial" w:hAnsi="Arial" w:cs="Arial"/>
        <w:b/>
        <w:bCs/>
        <w:sz w:val="18"/>
        <w:szCs w:val="18"/>
      </w:rPr>
      <w:t>Cadeirydd</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a'r</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Prif</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Weithredwr</w:t>
    </w:r>
    <w:proofErr w:type="spellEnd"/>
    <w:r w:rsidRPr="00CE6D64">
      <w:rPr>
        <w:rFonts w:ascii="Arial" w:hAnsi="Arial" w:cs="Arial"/>
        <w:b/>
        <w:bCs/>
        <w:sz w:val="18"/>
        <w:szCs w:val="18"/>
      </w:rPr>
      <w:t xml:space="preserve"> / </w:t>
    </w:r>
    <w:r w:rsidRPr="00CE6D64">
      <w:rPr>
        <w:rFonts w:ascii="Arial" w:hAnsi="Arial" w:cs="Arial"/>
        <w:b/>
        <w:sz w:val="18"/>
        <w:szCs w:val="18"/>
      </w:rPr>
      <w:t>Correspondence address for Chairman and Chief Executive:</w:t>
    </w:r>
  </w:p>
  <w:p w14:paraId="2D82F526" w14:textId="77777777" w:rsidR="001C62DA" w:rsidRDefault="001C62DA" w:rsidP="001C62DA">
    <w:pPr>
      <w:ind w:firstLine="284"/>
      <w:rPr>
        <w:rFonts w:ascii="Arial" w:hAnsi="Arial" w:cs="Arial"/>
        <w:bCs/>
        <w:sz w:val="22"/>
        <w:szCs w:val="22"/>
      </w:rPr>
    </w:pPr>
    <w:proofErr w:type="spellStart"/>
    <w:r w:rsidRPr="00CE6D64">
      <w:rPr>
        <w:rFonts w:ascii="Arial" w:hAnsi="Arial" w:cs="Arial"/>
        <w:bCs/>
        <w:sz w:val="22"/>
        <w:szCs w:val="22"/>
      </w:rPr>
      <w:t>Swyddfa'r</w:t>
    </w:r>
    <w:proofErr w:type="spellEnd"/>
    <w:r w:rsidRPr="00CE6D64">
      <w:rPr>
        <w:rFonts w:ascii="Arial" w:hAnsi="Arial" w:cs="Arial"/>
        <w:bCs/>
        <w:sz w:val="22"/>
        <w:szCs w:val="22"/>
      </w:rPr>
      <w:t xml:space="preserve"> </w:t>
    </w:r>
    <w:proofErr w:type="spellStart"/>
    <w:r w:rsidRPr="00CE6D64">
      <w:rPr>
        <w:rFonts w:ascii="Arial" w:hAnsi="Arial" w:cs="Arial"/>
        <w:bCs/>
        <w:sz w:val="22"/>
        <w:szCs w:val="22"/>
      </w:rPr>
      <w:t>Gwe</w:t>
    </w:r>
    <w:r>
      <w:rPr>
        <w:rFonts w:ascii="Arial" w:hAnsi="Arial" w:cs="Arial"/>
        <w:bCs/>
        <w:sz w:val="22"/>
        <w:szCs w:val="22"/>
      </w:rPr>
      <w:t>ithredwyr</w:t>
    </w:r>
    <w:proofErr w:type="spellEnd"/>
    <w:r>
      <w:rPr>
        <w:rFonts w:ascii="Arial" w:hAnsi="Arial" w:cs="Arial"/>
        <w:bCs/>
        <w:sz w:val="22"/>
        <w:szCs w:val="22"/>
      </w:rPr>
      <w:t xml:space="preserve"> / Executives’ Office,</w:t>
    </w:r>
  </w:p>
  <w:p w14:paraId="14038228" w14:textId="77777777" w:rsidR="001C62DA" w:rsidRPr="001C62DA" w:rsidRDefault="001C62DA" w:rsidP="001C62DA">
    <w:pPr>
      <w:tabs>
        <w:tab w:val="center" w:pos="4655"/>
      </w:tabs>
      <w:ind w:firstLine="284"/>
      <w:rPr>
        <w:rFonts w:ascii="Arial" w:hAnsi="Arial" w:cs="Arial"/>
        <w:bCs/>
        <w:sz w:val="22"/>
        <w:szCs w:val="22"/>
      </w:rPr>
    </w:pPr>
    <w:proofErr w:type="spellStart"/>
    <w:r>
      <w:rPr>
        <w:rFonts w:ascii="Arial" w:hAnsi="Arial" w:cs="Arial"/>
        <w:sz w:val="22"/>
        <w:szCs w:val="22"/>
      </w:rPr>
      <w:t>Ysbyty</w:t>
    </w:r>
    <w:proofErr w:type="spellEnd"/>
    <w:r>
      <w:rPr>
        <w:rFonts w:ascii="Arial" w:hAnsi="Arial" w:cs="Arial"/>
        <w:sz w:val="22"/>
        <w:szCs w:val="22"/>
      </w:rPr>
      <w:t xml:space="preserve"> </w:t>
    </w:r>
    <w:proofErr w:type="spellStart"/>
    <w:r>
      <w:rPr>
        <w:rFonts w:ascii="Arial" w:hAnsi="Arial" w:cs="Arial"/>
        <w:sz w:val="22"/>
        <w:szCs w:val="22"/>
      </w:rPr>
      <w:t>Gwynedd</w:t>
    </w:r>
    <w:proofErr w:type="spellEnd"/>
    <w:r>
      <w:rPr>
        <w:rFonts w:ascii="Arial" w:hAnsi="Arial" w:cs="Arial"/>
        <w:sz w:val="22"/>
        <w:szCs w:val="22"/>
      </w:rPr>
      <w:t xml:space="preserve">, </w:t>
    </w:r>
    <w:proofErr w:type="spellStart"/>
    <w:r>
      <w:rPr>
        <w:rFonts w:ascii="Arial" w:hAnsi="Arial" w:cs="Arial"/>
        <w:sz w:val="22"/>
        <w:szCs w:val="22"/>
      </w:rPr>
      <w:t>Penrhosgarnedd</w:t>
    </w:r>
    <w:proofErr w:type="spellEnd"/>
    <w:r>
      <w:rPr>
        <w:rFonts w:ascii="Arial" w:hAnsi="Arial" w:cs="Arial"/>
        <w:sz w:val="22"/>
        <w:szCs w:val="22"/>
      </w:rPr>
      <w:tab/>
    </w:r>
  </w:p>
  <w:p w14:paraId="65A4F9B8" w14:textId="77777777" w:rsidR="001C62DA" w:rsidRPr="00303254" w:rsidRDefault="001C62DA" w:rsidP="001C62DA">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proofErr w:type="spellStart"/>
    <w:r>
      <w:rPr>
        <w:rFonts w:ascii="Arial" w:hAnsi="Arial" w:cs="Arial"/>
        <w:sz w:val="22"/>
        <w:szCs w:val="22"/>
      </w:rPr>
      <w:t>Gwynedd</w:t>
    </w:r>
    <w:proofErr w:type="spellEnd"/>
    <w:r>
      <w:rPr>
        <w:rFonts w:ascii="Arial" w:hAnsi="Arial" w:cs="Arial"/>
        <w:sz w:val="22"/>
        <w:szCs w:val="22"/>
      </w:rPr>
      <w:t xml:space="preserve"> LL57 2PW</w:t>
    </w:r>
    <w:r w:rsidRPr="00303254">
      <w:rPr>
        <w:rFonts w:ascii="Arial" w:hAnsi="Arial" w:cs="Arial"/>
        <w:b/>
        <w:bCs/>
        <w:sz w:val="22"/>
        <w:szCs w:val="22"/>
      </w:rPr>
      <w:tab/>
    </w:r>
    <w:proofErr w:type="spellStart"/>
    <w:r w:rsidRPr="00303254">
      <w:rPr>
        <w:rFonts w:ascii="Arial" w:hAnsi="Arial" w:cs="Arial"/>
        <w:b/>
        <w:bCs/>
        <w:sz w:val="22"/>
        <w:szCs w:val="22"/>
      </w:rPr>
      <w:t>Gwefan</w:t>
    </w:r>
    <w:proofErr w:type="spellEnd"/>
    <w:r w:rsidRPr="00303254">
      <w:rPr>
        <w:rFonts w:ascii="Arial" w:hAnsi="Arial" w:cs="Arial"/>
        <w:b/>
        <w:bCs/>
        <w:sz w:val="22"/>
        <w:szCs w:val="22"/>
      </w:rPr>
      <w:t xml:space="preserve">: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p w14:paraId="050CE2BC" w14:textId="77777777" w:rsidR="001C62DA" w:rsidRDefault="001C62DA">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97D9F2" w14:textId="77777777" w:rsidR="002350B1" w:rsidRDefault="002350B1" w:rsidP="002350B1">
      <w:r>
        <w:separator/>
      </w:r>
    </w:p>
  </w:footnote>
  <w:footnote w:type="continuationSeparator" w:id="0">
    <w:p w14:paraId="1EDA3B22" w14:textId="77777777" w:rsidR="002350B1" w:rsidRDefault="002350B1" w:rsidP="002350B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7705F0" w14:textId="77777777" w:rsidR="002350B1" w:rsidRDefault="002350B1">
    <w:pPr>
      <w:pStyle w:val="Header"/>
    </w:pPr>
    <w:r>
      <w:rPr>
        <w:noProof/>
        <w:lang w:val="en-GB" w:eastAsia="en-GB"/>
      </w:rPr>
      <w:drawing>
        <wp:anchor distT="0" distB="0" distL="114300" distR="114300" simplePos="0" relativeHeight="251658240" behindDoc="0" locked="1" layoutInCell="1" allowOverlap="1" wp14:anchorId="6527BEDB" wp14:editId="40D1BEBC">
          <wp:simplePos x="0" y="0"/>
          <wp:positionH relativeFrom="column">
            <wp:posOffset>-465455</wp:posOffset>
          </wp:positionH>
          <wp:positionV relativeFrom="topMargin">
            <wp:posOffset>314325</wp:posOffset>
          </wp:positionV>
          <wp:extent cx="3302635" cy="791845"/>
          <wp:effectExtent l="0" t="0" r="0" b="8255"/>
          <wp:wrapNone/>
          <wp:docPr id="6" name="Picture 6"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9B00F8" w14:textId="77777777" w:rsidR="001C62DA" w:rsidRDefault="001C62DA">
    <w:pPr>
      <w:pStyle w:val="Header"/>
    </w:pPr>
    <w:r>
      <w:rPr>
        <w:noProof/>
        <w:lang w:val="en-GB" w:eastAsia="en-GB"/>
      </w:rPr>
      <w:drawing>
        <wp:anchor distT="0" distB="0" distL="114300" distR="114300" simplePos="0" relativeHeight="251660288" behindDoc="0" locked="1" layoutInCell="1" allowOverlap="1" wp14:anchorId="498F10B5" wp14:editId="1080C480">
          <wp:simplePos x="0" y="0"/>
          <wp:positionH relativeFrom="column">
            <wp:posOffset>-431165</wp:posOffset>
          </wp:positionH>
          <wp:positionV relativeFrom="topMargin">
            <wp:posOffset>209550</wp:posOffset>
          </wp:positionV>
          <wp:extent cx="3302635" cy="791845"/>
          <wp:effectExtent l="0" t="0" r="0" b="8255"/>
          <wp:wrapNone/>
          <wp:docPr id="7" name="Picture 7"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B15DAE"/>
    <w:multiLevelType w:val="hybridMultilevel"/>
    <w:tmpl w:val="2A50A0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6B50ABA"/>
    <w:multiLevelType w:val="hybridMultilevel"/>
    <w:tmpl w:val="42F298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27110C0"/>
    <w:multiLevelType w:val="hybridMultilevel"/>
    <w:tmpl w:val="A31853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327F7FC3"/>
    <w:multiLevelType w:val="hybridMultilevel"/>
    <w:tmpl w:val="6C1E2F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A2F529B"/>
    <w:multiLevelType w:val="hybridMultilevel"/>
    <w:tmpl w:val="BD5CEE22"/>
    <w:lvl w:ilvl="0" w:tplc="903E3D9A">
      <w:start w:val="5"/>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3665983"/>
    <w:multiLevelType w:val="hybridMultilevel"/>
    <w:tmpl w:val="5040234A"/>
    <w:lvl w:ilvl="0" w:tplc="61A0C398">
      <w:start w:val="5"/>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5E64BF2"/>
    <w:multiLevelType w:val="hybridMultilevel"/>
    <w:tmpl w:val="1AAC92DE"/>
    <w:lvl w:ilvl="0" w:tplc="5F8E3770">
      <w:start w:val="5"/>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7786206"/>
    <w:multiLevelType w:val="hybridMultilevel"/>
    <w:tmpl w:val="B4D87A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5BC55005"/>
    <w:multiLevelType w:val="hybridMultilevel"/>
    <w:tmpl w:val="D9681F3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5FD52D36"/>
    <w:multiLevelType w:val="hybridMultilevel"/>
    <w:tmpl w:val="49BC1F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58330EF"/>
    <w:multiLevelType w:val="hybridMultilevel"/>
    <w:tmpl w:val="2C0062DC"/>
    <w:lvl w:ilvl="0" w:tplc="105AA352">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2"/>
  </w:num>
  <w:num w:numId="3">
    <w:abstractNumId w:val="7"/>
  </w:num>
  <w:num w:numId="4">
    <w:abstractNumId w:val="6"/>
  </w:num>
  <w:num w:numId="5">
    <w:abstractNumId w:val="4"/>
  </w:num>
  <w:num w:numId="6">
    <w:abstractNumId w:val="5"/>
  </w:num>
  <w:num w:numId="7">
    <w:abstractNumId w:val="8"/>
  </w:num>
  <w:num w:numId="8">
    <w:abstractNumId w:val="3"/>
  </w:num>
  <w:num w:numId="9">
    <w:abstractNumId w:val="9"/>
  </w:num>
  <w:num w:numId="10">
    <w:abstractNumId w:val="10"/>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TUyNrAwMTc2MjM3NbBU0lEKTi0uzszPAykwrAUAwkqSdiwAAAA="/>
  </w:docVars>
  <w:rsids>
    <w:rsidRoot w:val="002350B1"/>
    <w:rsid w:val="00075B18"/>
    <w:rsid w:val="000C027A"/>
    <w:rsid w:val="000D55CA"/>
    <w:rsid w:val="000D5A53"/>
    <w:rsid w:val="00127241"/>
    <w:rsid w:val="001375D5"/>
    <w:rsid w:val="00187173"/>
    <w:rsid w:val="001C62DA"/>
    <w:rsid w:val="001E261A"/>
    <w:rsid w:val="002350B1"/>
    <w:rsid w:val="002C4698"/>
    <w:rsid w:val="003165C7"/>
    <w:rsid w:val="003E55F2"/>
    <w:rsid w:val="00433604"/>
    <w:rsid w:val="004863CE"/>
    <w:rsid w:val="004E1DF3"/>
    <w:rsid w:val="004F5AFE"/>
    <w:rsid w:val="00520E45"/>
    <w:rsid w:val="0053001D"/>
    <w:rsid w:val="005952A7"/>
    <w:rsid w:val="005B2109"/>
    <w:rsid w:val="005D6BE7"/>
    <w:rsid w:val="006B1A8F"/>
    <w:rsid w:val="006F6873"/>
    <w:rsid w:val="00737E65"/>
    <w:rsid w:val="007416E0"/>
    <w:rsid w:val="007453AB"/>
    <w:rsid w:val="007A39B6"/>
    <w:rsid w:val="00865C52"/>
    <w:rsid w:val="008B63A6"/>
    <w:rsid w:val="00935453"/>
    <w:rsid w:val="00956F3C"/>
    <w:rsid w:val="00957512"/>
    <w:rsid w:val="00971EC0"/>
    <w:rsid w:val="009902AA"/>
    <w:rsid w:val="009A063D"/>
    <w:rsid w:val="00A14E83"/>
    <w:rsid w:val="00A74BDE"/>
    <w:rsid w:val="00B3101B"/>
    <w:rsid w:val="00B61292"/>
    <w:rsid w:val="00B707E8"/>
    <w:rsid w:val="00C212A9"/>
    <w:rsid w:val="00C3744F"/>
    <w:rsid w:val="00CF5C93"/>
    <w:rsid w:val="00DE0F80"/>
    <w:rsid w:val="00E0430F"/>
    <w:rsid w:val="00F1515B"/>
    <w:rsid w:val="00F50C87"/>
    <w:rsid w:val="00F5578D"/>
    <w:rsid w:val="00FD013D"/>
    <w:rsid w:val="00FD6D4C"/>
    <w:rsid w:val="00FF0DA7"/>
    <w:rsid w:val="00FF70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hapeDefaults>
    <o:shapedefaults v:ext="edit" spidmax="32769"/>
    <o:shapelayout v:ext="edit">
      <o:idmap v:ext="edit" data="1"/>
    </o:shapelayout>
  </w:shapeDefaults>
  <w:decimalSymbol w:val="."/>
  <w:listSeparator w:val=","/>
  <w14:docId w14:val="268CB01B"/>
  <w15:chartTrackingRefBased/>
  <w15:docId w15:val="{CD4D7769-2BCE-44F0-97D7-D9922BBDFD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imes New Roman"/>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350B1"/>
    <w:rPr>
      <w:rFonts w:ascii="Times New Roman" w:eastAsia="Times New Roman" w:hAnsi="Times New Roman"/>
      <w:sz w:val="24"/>
      <w:szCs w:val="24"/>
      <w:lang w:val="en-US"/>
    </w:rPr>
  </w:style>
  <w:style w:type="paragraph" w:styleId="Heading1">
    <w:name w:val="heading 1"/>
    <w:basedOn w:val="Normal"/>
    <w:next w:val="Normal"/>
    <w:link w:val="Heading1Char"/>
    <w:qFormat/>
    <w:rsid w:val="008B63A6"/>
    <w:pPr>
      <w:keepNext/>
      <w:spacing w:before="240" w:after="60"/>
      <w:outlineLvl w:val="0"/>
    </w:pPr>
    <w:rPr>
      <w:rFonts w:asciiTheme="majorHAnsi" w:eastAsiaTheme="majorEastAsia" w:hAnsiTheme="majorHAnsi"/>
      <w:b/>
      <w:bCs/>
      <w:kern w:val="32"/>
      <w:sz w:val="32"/>
      <w:szCs w:val="32"/>
    </w:rPr>
  </w:style>
  <w:style w:type="paragraph" w:styleId="Heading2">
    <w:name w:val="heading 2"/>
    <w:basedOn w:val="Normal"/>
    <w:next w:val="Normal"/>
    <w:link w:val="Heading2Char"/>
    <w:uiPriority w:val="9"/>
    <w:semiHidden/>
    <w:unhideWhenUsed/>
    <w:qFormat/>
    <w:rsid w:val="008B63A6"/>
    <w:pPr>
      <w:keepNext/>
      <w:spacing w:before="240" w:after="60"/>
      <w:outlineLvl w:val="1"/>
    </w:pPr>
    <w:rPr>
      <w:rFonts w:asciiTheme="majorHAnsi" w:eastAsiaTheme="majorEastAsia" w:hAnsiTheme="majorHAnsi"/>
      <w:b/>
      <w:bCs/>
      <w:i/>
      <w:iCs/>
      <w:sz w:val="28"/>
      <w:szCs w:val="28"/>
    </w:rPr>
  </w:style>
  <w:style w:type="paragraph" w:styleId="Heading3">
    <w:name w:val="heading 3"/>
    <w:basedOn w:val="Normal"/>
    <w:next w:val="Normal"/>
    <w:link w:val="Heading3Char"/>
    <w:uiPriority w:val="9"/>
    <w:semiHidden/>
    <w:unhideWhenUsed/>
    <w:qFormat/>
    <w:rsid w:val="008B63A6"/>
    <w:pPr>
      <w:keepNext/>
      <w:spacing w:before="240" w:after="60"/>
      <w:outlineLvl w:val="2"/>
    </w:pPr>
    <w:rPr>
      <w:rFonts w:asciiTheme="majorHAnsi" w:eastAsiaTheme="majorEastAsia" w:hAnsiTheme="majorHAnsi"/>
      <w:b/>
      <w:bCs/>
      <w:sz w:val="26"/>
      <w:szCs w:val="26"/>
    </w:rPr>
  </w:style>
  <w:style w:type="paragraph" w:styleId="Heading4">
    <w:name w:val="heading 4"/>
    <w:basedOn w:val="Normal"/>
    <w:next w:val="Normal"/>
    <w:link w:val="Heading4Char"/>
    <w:uiPriority w:val="9"/>
    <w:semiHidden/>
    <w:unhideWhenUsed/>
    <w:qFormat/>
    <w:rsid w:val="008B63A6"/>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rsid w:val="008B63A6"/>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rsid w:val="008B63A6"/>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8B63A6"/>
    <w:pPr>
      <w:spacing w:before="240" w:after="60"/>
      <w:outlineLvl w:val="6"/>
    </w:pPr>
  </w:style>
  <w:style w:type="paragraph" w:styleId="Heading8">
    <w:name w:val="heading 8"/>
    <w:basedOn w:val="Normal"/>
    <w:next w:val="Normal"/>
    <w:link w:val="Heading8Char"/>
    <w:uiPriority w:val="9"/>
    <w:semiHidden/>
    <w:unhideWhenUsed/>
    <w:qFormat/>
    <w:rsid w:val="008B63A6"/>
    <w:pPr>
      <w:spacing w:before="240" w:after="60"/>
      <w:outlineLvl w:val="7"/>
    </w:pPr>
    <w:rPr>
      <w:i/>
      <w:iCs/>
    </w:rPr>
  </w:style>
  <w:style w:type="paragraph" w:styleId="Heading9">
    <w:name w:val="heading 9"/>
    <w:basedOn w:val="Normal"/>
    <w:next w:val="Normal"/>
    <w:link w:val="Heading9Char"/>
    <w:uiPriority w:val="9"/>
    <w:semiHidden/>
    <w:unhideWhenUsed/>
    <w:qFormat/>
    <w:rsid w:val="008B63A6"/>
    <w:pPr>
      <w:spacing w:before="240" w:after="60"/>
      <w:outlineLvl w:val="8"/>
    </w:pPr>
    <w:rPr>
      <w:rFonts w:asciiTheme="majorHAnsi" w:eastAsiaTheme="majorEastAsia" w:hAnsiTheme="maj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B63A6"/>
    <w:rPr>
      <w:rFonts w:asciiTheme="majorHAnsi" w:eastAsiaTheme="majorEastAsia" w:hAnsiTheme="majorHAnsi"/>
      <w:b/>
      <w:bCs/>
      <w:kern w:val="32"/>
      <w:sz w:val="32"/>
      <w:szCs w:val="32"/>
    </w:rPr>
  </w:style>
  <w:style w:type="character" w:customStyle="1" w:styleId="Heading2Char">
    <w:name w:val="Heading 2 Char"/>
    <w:basedOn w:val="DefaultParagraphFont"/>
    <w:link w:val="Heading2"/>
    <w:uiPriority w:val="9"/>
    <w:semiHidden/>
    <w:rsid w:val="008B63A6"/>
    <w:rPr>
      <w:rFonts w:asciiTheme="majorHAnsi" w:eastAsiaTheme="majorEastAsia" w:hAnsiTheme="majorHAnsi"/>
      <w:b/>
      <w:bCs/>
      <w:i/>
      <w:iCs/>
      <w:sz w:val="28"/>
      <w:szCs w:val="28"/>
    </w:rPr>
  </w:style>
  <w:style w:type="character" w:customStyle="1" w:styleId="Heading3Char">
    <w:name w:val="Heading 3 Char"/>
    <w:basedOn w:val="DefaultParagraphFont"/>
    <w:link w:val="Heading3"/>
    <w:uiPriority w:val="9"/>
    <w:semiHidden/>
    <w:rsid w:val="008B63A6"/>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semiHidden/>
    <w:rsid w:val="008B63A6"/>
    <w:rPr>
      <w:b/>
      <w:bCs/>
      <w:sz w:val="28"/>
      <w:szCs w:val="28"/>
    </w:rPr>
  </w:style>
  <w:style w:type="character" w:customStyle="1" w:styleId="Heading5Char">
    <w:name w:val="Heading 5 Char"/>
    <w:basedOn w:val="DefaultParagraphFont"/>
    <w:link w:val="Heading5"/>
    <w:uiPriority w:val="9"/>
    <w:semiHidden/>
    <w:rsid w:val="008B63A6"/>
    <w:rPr>
      <w:b/>
      <w:bCs/>
      <w:i/>
      <w:iCs/>
      <w:sz w:val="26"/>
      <w:szCs w:val="26"/>
    </w:rPr>
  </w:style>
  <w:style w:type="character" w:customStyle="1" w:styleId="Heading6Char">
    <w:name w:val="Heading 6 Char"/>
    <w:basedOn w:val="DefaultParagraphFont"/>
    <w:link w:val="Heading6"/>
    <w:uiPriority w:val="9"/>
    <w:semiHidden/>
    <w:rsid w:val="008B63A6"/>
    <w:rPr>
      <w:b/>
      <w:bCs/>
    </w:rPr>
  </w:style>
  <w:style w:type="character" w:customStyle="1" w:styleId="Heading7Char">
    <w:name w:val="Heading 7 Char"/>
    <w:basedOn w:val="DefaultParagraphFont"/>
    <w:link w:val="Heading7"/>
    <w:uiPriority w:val="9"/>
    <w:semiHidden/>
    <w:rsid w:val="008B63A6"/>
    <w:rPr>
      <w:sz w:val="24"/>
      <w:szCs w:val="24"/>
    </w:rPr>
  </w:style>
  <w:style w:type="character" w:customStyle="1" w:styleId="Heading8Char">
    <w:name w:val="Heading 8 Char"/>
    <w:basedOn w:val="DefaultParagraphFont"/>
    <w:link w:val="Heading8"/>
    <w:uiPriority w:val="9"/>
    <w:semiHidden/>
    <w:rsid w:val="008B63A6"/>
    <w:rPr>
      <w:i/>
      <w:iCs/>
      <w:sz w:val="24"/>
      <w:szCs w:val="24"/>
    </w:rPr>
  </w:style>
  <w:style w:type="character" w:customStyle="1" w:styleId="Heading9Char">
    <w:name w:val="Heading 9 Char"/>
    <w:basedOn w:val="DefaultParagraphFont"/>
    <w:link w:val="Heading9"/>
    <w:uiPriority w:val="9"/>
    <w:semiHidden/>
    <w:rsid w:val="008B63A6"/>
    <w:rPr>
      <w:rFonts w:asciiTheme="majorHAnsi" w:eastAsiaTheme="majorEastAsia" w:hAnsiTheme="majorHAnsi"/>
    </w:rPr>
  </w:style>
  <w:style w:type="paragraph" w:styleId="Title">
    <w:name w:val="Title"/>
    <w:basedOn w:val="Normal"/>
    <w:next w:val="Normal"/>
    <w:link w:val="TitleChar"/>
    <w:uiPriority w:val="10"/>
    <w:qFormat/>
    <w:rsid w:val="008B63A6"/>
    <w:pPr>
      <w:spacing w:before="240" w:after="60"/>
      <w:jc w:val="center"/>
      <w:outlineLvl w:val="0"/>
    </w:pPr>
    <w:rPr>
      <w:rFonts w:asciiTheme="majorHAnsi" w:eastAsiaTheme="majorEastAsia" w:hAnsiTheme="majorHAnsi"/>
      <w:b/>
      <w:bCs/>
      <w:kern w:val="28"/>
      <w:sz w:val="32"/>
      <w:szCs w:val="32"/>
    </w:rPr>
  </w:style>
  <w:style w:type="character" w:customStyle="1" w:styleId="TitleChar">
    <w:name w:val="Title Char"/>
    <w:basedOn w:val="DefaultParagraphFont"/>
    <w:link w:val="Title"/>
    <w:uiPriority w:val="10"/>
    <w:rsid w:val="008B63A6"/>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rsid w:val="008B63A6"/>
    <w:pPr>
      <w:spacing w:after="60"/>
      <w:jc w:val="center"/>
      <w:outlineLvl w:val="1"/>
    </w:pPr>
    <w:rPr>
      <w:rFonts w:asciiTheme="majorHAnsi" w:eastAsiaTheme="majorEastAsia" w:hAnsiTheme="majorHAnsi"/>
    </w:rPr>
  </w:style>
  <w:style w:type="character" w:customStyle="1" w:styleId="SubtitleChar">
    <w:name w:val="Subtitle Char"/>
    <w:basedOn w:val="DefaultParagraphFont"/>
    <w:link w:val="Subtitle"/>
    <w:uiPriority w:val="11"/>
    <w:rsid w:val="008B63A6"/>
    <w:rPr>
      <w:rFonts w:asciiTheme="majorHAnsi" w:eastAsiaTheme="majorEastAsia" w:hAnsiTheme="majorHAnsi"/>
      <w:sz w:val="24"/>
      <w:szCs w:val="24"/>
    </w:rPr>
  </w:style>
  <w:style w:type="character" w:styleId="Strong">
    <w:name w:val="Strong"/>
    <w:basedOn w:val="DefaultParagraphFont"/>
    <w:uiPriority w:val="22"/>
    <w:qFormat/>
    <w:rsid w:val="008B63A6"/>
    <w:rPr>
      <w:b/>
      <w:bCs/>
    </w:rPr>
  </w:style>
  <w:style w:type="character" w:styleId="Emphasis">
    <w:name w:val="Emphasis"/>
    <w:basedOn w:val="DefaultParagraphFont"/>
    <w:uiPriority w:val="20"/>
    <w:qFormat/>
    <w:rsid w:val="008B63A6"/>
    <w:rPr>
      <w:rFonts w:asciiTheme="minorHAnsi" w:hAnsiTheme="minorHAnsi"/>
      <w:b/>
      <w:i/>
      <w:iCs/>
    </w:rPr>
  </w:style>
  <w:style w:type="paragraph" w:styleId="NoSpacing">
    <w:name w:val="No Spacing"/>
    <w:basedOn w:val="Normal"/>
    <w:uiPriority w:val="1"/>
    <w:qFormat/>
    <w:rsid w:val="008B63A6"/>
    <w:rPr>
      <w:szCs w:val="32"/>
    </w:rPr>
  </w:style>
  <w:style w:type="paragraph" w:styleId="ListParagraph">
    <w:name w:val="List Paragraph"/>
    <w:basedOn w:val="Normal"/>
    <w:uiPriority w:val="34"/>
    <w:qFormat/>
    <w:rsid w:val="008B63A6"/>
    <w:pPr>
      <w:ind w:left="720"/>
      <w:contextualSpacing/>
    </w:pPr>
  </w:style>
  <w:style w:type="paragraph" w:styleId="Quote">
    <w:name w:val="Quote"/>
    <w:basedOn w:val="Normal"/>
    <w:next w:val="Normal"/>
    <w:link w:val="QuoteChar"/>
    <w:uiPriority w:val="29"/>
    <w:qFormat/>
    <w:rsid w:val="008B63A6"/>
    <w:rPr>
      <w:i/>
    </w:rPr>
  </w:style>
  <w:style w:type="character" w:customStyle="1" w:styleId="QuoteChar">
    <w:name w:val="Quote Char"/>
    <w:basedOn w:val="DefaultParagraphFont"/>
    <w:link w:val="Quote"/>
    <w:uiPriority w:val="29"/>
    <w:rsid w:val="008B63A6"/>
    <w:rPr>
      <w:i/>
      <w:sz w:val="24"/>
      <w:szCs w:val="24"/>
    </w:rPr>
  </w:style>
  <w:style w:type="paragraph" w:styleId="IntenseQuote">
    <w:name w:val="Intense Quote"/>
    <w:basedOn w:val="Normal"/>
    <w:next w:val="Normal"/>
    <w:link w:val="IntenseQuoteChar"/>
    <w:uiPriority w:val="30"/>
    <w:qFormat/>
    <w:rsid w:val="008B63A6"/>
    <w:pPr>
      <w:ind w:left="720" w:right="720"/>
    </w:pPr>
    <w:rPr>
      <w:b/>
      <w:i/>
      <w:szCs w:val="22"/>
    </w:rPr>
  </w:style>
  <w:style w:type="character" w:customStyle="1" w:styleId="IntenseQuoteChar">
    <w:name w:val="Intense Quote Char"/>
    <w:basedOn w:val="DefaultParagraphFont"/>
    <w:link w:val="IntenseQuote"/>
    <w:uiPriority w:val="30"/>
    <w:rsid w:val="008B63A6"/>
    <w:rPr>
      <w:b/>
      <w:i/>
      <w:sz w:val="24"/>
    </w:rPr>
  </w:style>
  <w:style w:type="character" w:styleId="SubtleEmphasis">
    <w:name w:val="Subtle Emphasis"/>
    <w:uiPriority w:val="19"/>
    <w:qFormat/>
    <w:rsid w:val="008B63A6"/>
    <w:rPr>
      <w:i/>
      <w:color w:val="5A5A5A" w:themeColor="text1" w:themeTint="A5"/>
    </w:rPr>
  </w:style>
  <w:style w:type="character" w:styleId="IntenseEmphasis">
    <w:name w:val="Intense Emphasis"/>
    <w:basedOn w:val="DefaultParagraphFont"/>
    <w:uiPriority w:val="21"/>
    <w:qFormat/>
    <w:rsid w:val="008B63A6"/>
    <w:rPr>
      <w:b/>
      <w:i/>
      <w:sz w:val="24"/>
      <w:szCs w:val="24"/>
      <w:u w:val="single"/>
    </w:rPr>
  </w:style>
  <w:style w:type="character" w:styleId="SubtleReference">
    <w:name w:val="Subtle Reference"/>
    <w:basedOn w:val="DefaultParagraphFont"/>
    <w:uiPriority w:val="31"/>
    <w:qFormat/>
    <w:rsid w:val="008B63A6"/>
    <w:rPr>
      <w:sz w:val="24"/>
      <w:szCs w:val="24"/>
      <w:u w:val="single"/>
    </w:rPr>
  </w:style>
  <w:style w:type="character" w:styleId="IntenseReference">
    <w:name w:val="Intense Reference"/>
    <w:basedOn w:val="DefaultParagraphFont"/>
    <w:uiPriority w:val="32"/>
    <w:qFormat/>
    <w:rsid w:val="008B63A6"/>
    <w:rPr>
      <w:b/>
      <w:sz w:val="24"/>
      <w:u w:val="single"/>
    </w:rPr>
  </w:style>
  <w:style w:type="character" w:styleId="BookTitle">
    <w:name w:val="Book Title"/>
    <w:basedOn w:val="DefaultParagraphFont"/>
    <w:uiPriority w:val="33"/>
    <w:qFormat/>
    <w:rsid w:val="008B63A6"/>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8B63A6"/>
    <w:pPr>
      <w:outlineLvl w:val="9"/>
    </w:pPr>
  </w:style>
  <w:style w:type="paragraph" w:styleId="Header">
    <w:name w:val="header"/>
    <w:basedOn w:val="Normal"/>
    <w:link w:val="HeaderChar"/>
    <w:rsid w:val="002350B1"/>
    <w:pPr>
      <w:tabs>
        <w:tab w:val="center" w:pos="4320"/>
        <w:tab w:val="right" w:pos="8640"/>
      </w:tabs>
    </w:pPr>
  </w:style>
  <w:style w:type="character" w:customStyle="1" w:styleId="HeaderChar">
    <w:name w:val="Header Char"/>
    <w:basedOn w:val="DefaultParagraphFont"/>
    <w:link w:val="Header"/>
    <w:rsid w:val="002350B1"/>
    <w:rPr>
      <w:rFonts w:ascii="Times New Roman" w:eastAsia="Times New Roman" w:hAnsi="Times New Roman"/>
      <w:sz w:val="24"/>
      <w:szCs w:val="24"/>
      <w:lang w:val="en-US"/>
    </w:rPr>
  </w:style>
  <w:style w:type="character" w:styleId="Hyperlink">
    <w:name w:val="Hyperlink"/>
    <w:rsid w:val="002350B1"/>
    <w:rPr>
      <w:color w:val="0000FF"/>
      <w:u w:val="single"/>
    </w:rPr>
  </w:style>
  <w:style w:type="paragraph" w:customStyle="1" w:styleId="Default">
    <w:name w:val="Default"/>
    <w:rsid w:val="002350B1"/>
    <w:pPr>
      <w:autoSpaceDE w:val="0"/>
      <w:autoSpaceDN w:val="0"/>
      <w:adjustRightInd w:val="0"/>
    </w:pPr>
    <w:rPr>
      <w:rFonts w:ascii="Arial" w:eastAsia="Times New Roman" w:hAnsi="Arial" w:cs="Arial"/>
      <w:color w:val="000000"/>
      <w:sz w:val="24"/>
      <w:szCs w:val="24"/>
      <w:lang w:eastAsia="en-GB"/>
    </w:rPr>
  </w:style>
  <w:style w:type="paragraph" w:styleId="Footer">
    <w:name w:val="footer"/>
    <w:basedOn w:val="Normal"/>
    <w:link w:val="FooterChar"/>
    <w:uiPriority w:val="99"/>
    <w:unhideWhenUsed/>
    <w:rsid w:val="002350B1"/>
    <w:pPr>
      <w:tabs>
        <w:tab w:val="center" w:pos="4513"/>
        <w:tab w:val="right" w:pos="9026"/>
      </w:tabs>
    </w:pPr>
  </w:style>
  <w:style w:type="character" w:customStyle="1" w:styleId="FooterChar">
    <w:name w:val="Footer Char"/>
    <w:basedOn w:val="DefaultParagraphFont"/>
    <w:link w:val="Footer"/>
    <w:uiPriority w:val="99"/>
    <w:rsid w:val="002350B1"/>
    <w:rPr>
      <w:rFonts w:ascii="Times New Roman" w:eastAsia="Times New Roman" w:hAnsi="Times New Roman"/>
      <w:sz w:val="24"/>
      <w:szCs w:val="24"/>
      <w:lang w:val="en-US"/>
    </w:rPr>
  </w:style>
  <w:style w:type="table" w:styleId="TableGrid">
    <w:name w:val="Table Grid"/>
    <w:basedOn w:val="TableNormal"/>
    <w:uiPriority w:val="39"/>
    <w:rsid w:val="0043360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865C52"/>
    <w:rPr>
      <w:sz w:val="16"/>
      <w:szCs w:val="16"/>
    </w:rPr>
  </w:style>
  <w:style w:type="paragraph" w:styleId="CommentText">
    <w:name w:val="annotation text"/>
    <w:basedOn w:val="Normal"/>
    <w:link w:val="CommentTextChar"/>
    <w:uiPriority w:val="99"/>
    <w:semiHidden/>
    <w:unhideWhenUsed/>
    <w:rsid w:val="00865C52"/>
    <w:rPr>
      <w:sz w:val="20"/>
      <w:szCs w:val="20"/>
    </w:rPr>
  </w:style>
  <w:style w:type="character" w:customStyle="1" w:styleId="CommentTextChar">
    <w:name w:val="Comment Text Char"/>
    <w:basedOn w:val="DefaultParagraphFont"/>
    <w:link w:val="CommentText"/>
    <w:uiPriority w:val="99"/>
    <w:semiHidden/>
    <w:rsid w:val="00865C52"/>
    <w:rPr>
      <w:rFonts w:ascii="Times New Roman" w:eastAsia="Times New Roman" w:hAnsi="Times New Roman"/>
      <w:sz w:val="20"/>
      <w:szCs w:val="20"/>
      <w:lang w:val="en-US"/>
    </w:rPr>
  </w:style>
  <w:style w:type="paragraph" w:styleId="CommentSubject">
    <w:name w:val="annotation subject"/>
    <w:basedOn w:val="CommentText"/>
    <w:next w:val="CommentText"/>
    <w:link w:val="CommentSubjectChar"/>
    <w:uiPriority w:val="99"/>
    <w:semiHidden/>
    <w:unhideWhenUsed/>
    <w:rsid w:val="00865C52"/>
    <w:rPr>
      <w:b/>
      <w:bCs/>
    </w:rPr>
  </w:style>
  <w:style w:type="character" w:customStyle="1" w:styleId="CommentSubjectChar">
    <w:name w:val="Comment Subject Char"/>
    <w:basedOn w:val="CommentTextChar"/>
    <w:link w:val="CommentSubject"/>
    <w:uiPriority w:val="99"/>
    <w:semiHidden/>
    <w:rsid w:val="00865C52"/>
    <w:rPr>
      <w:rFonts w:ascii="Times New Roman" w:eastAsia="Times New Roman" w:hAnsi="Times New Roman"/>
      <w:b/>
      <w:bCs/>
      <w:sz w:val="20"/>
      <w:szCs w:val="20"/>
      <w:lang w:val="en-US"/>
    </w:rPr>
  </w:style>
  <w:style w:type="paragraph" w:styleId="BalloonText">
    <w:name w:val="Balloon Text"/>
    <w:basedOn w:val="Normal"/>
    <w:link w:val="BalloonTextChar"/>
    <w:uiPriority w:val="99"/>
    <w:semiHidden/>
    <w:unhideWhenUsed/>
    <w:rsid w:val="00865C5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65C52"/>
    <w:rPr>
      <w:rFonts w:ascii="Segoe UI" w:eastAsia="Times New Roman" w:hAnsi="Segoe UI" w:cs="Segoe UI"/>
      <w:sz w:val="18"/>
      <w:szCs w:val="18"/>
      <w:lang w:val="en-US"/>
    </w:rPr>
  </w:style>
  <w:style w:type="character" w:styleId="FollowedHyperlink">
    <w:name w:val="FollowedHyperlink"/>
    <w:basedOn w:val="DefaultParagraphFont"/>
    <w:uiPriority w:val="99"/>
    <w:semiHidden/>
    <w:unhideWhenUsed/>
    <w:rsid w:val="00520E4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1552542">
      <w:bodyDiv w:val="1"/>
      <w:marLeft w:val="0"/>
      <w:marRight w:val="0"/>
      <w:marTop w:val="0"/>
      <w:marBottom w:val="0"/>
      <w:divBdr>
        <w:top w:val="none" w:sz="0" w:space="0" w:color="auto"/>
        <w:left w:val="none" w:sz="0" w:space="0" w:color="auto"/>
        <w:bottom w:val="none" w:sz="0" w:space="0" w:color="auto"/>
        <w:right w:val="none" w:sz="0" w:space="0" w:color="auto"/>
      </w:divBdr>
    </w:div>
    <w:div w:id="1259369200">
      <w:bodyDiv w:val="1"/>
      <w:marLeft w:val="0"/>
      <w:marRight w:val="0"/>
      <w:marTop w:val="0"/>
      <w:marBottom w:val="0"/>
      <w:divBdr>
        <w:top w:val="none" w:sz="0" w:space="0" w:color="auto"/>
        <w:left w:val="none" w:sz="0" w:space="0" w:color="auto"/>
        <w:bottom w:val="none" w:sz="0" w:space="0" w:color="auto"/>
        <w:right w:val="none" w:sz="0" w:space="0" w:color="auto"/>
      </w:divBdr>
    </w:div>
    <w:div w:id="1905800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public.tableau.com/profile/public.health.wales.health.protection" TargetMode="Externa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package" Target="embeddings/Microsoft_Excel_Worksheet1.xlsx"/><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package" Target="embeddings/Microsoft_Excel_Worksheet.xlsx"/><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590</Words>
  <Characters>3364</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3947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Tia Evans (BCUHB - Information Governance)</dc:creator>
  <cp:keywords/>
  <dc:description/>
  <cp:lastModifiedBy>Jenna Hughes (BCUHB - Governance &amp; Communications)</cp:lastModifiedBy>
  <cp:revision>3</cp:revision>
  <dcterms:created xsi:type="dcterms:W3CDTF">2020-11-02T16:19:00Z</dcterms:created>
  <dcterms:modified xsi:type="dcterms:W3CDTF">2020-12-17T11:55:00Z</dcterms:modified>
</cp:coreProperties>
</file>