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375769" w:rsidR="00375769" w:rsidP="00747E05" w:rsidRDefault="00747E05" w14:paraId="2AF0CD87" w14:textId="0C3759E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AAC" w:rsidP="00747E05" w:rsidRDefault="00B85AAC" w14:paraId="3008D78A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="00747E05" w:rsidP="00747E05" w:rsidRDefault="00747E05" w14:paraId="65A1C538" w14:textId="72DD54BD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>Betsi Ca</w:t>
      </w:r>
      <w:r>
        <w:rPr>
          <w:rFonts w:ascii="Arial" w:hAnsi="Arial" w:cs="Arial"/>
          <w:sz w:val="20"/>
          <w:szCs w:val="20"/>
        </w:rPr>
        <w:t>dwaladr University Health Board</w:t>
      </w:r>
    </w:p>
    <w:p w:rsidR="00747E05" w:rsidP="00747E05" w:rsidRDefault="00747E05" w14:paraId="5159AE61" w14:textId="05AA0A4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Ysbyty Gwynedd</w:t>
      </w:r>
    </w:p>
    <w:p w:rsidR="00747E05" w:rsidP="00747E05" w:rsidRDefault="00747E05" w14:paraId="6D26D3D4" w14:textId="1B6BFBE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Penrhosgarnedd</w:t>
      </w:r>
      <w:r w:rsidRPr="00747E05">
        <w:rPr>
          <w:rFonts w:ascii="Arial" w:hAnsi="Arial" w:cs="Arial"/>
          <w:sz w:val="20"/>
          <w:szCs w:val="20"/>
        </w:rPr>
        <w:t xml:space="preserve"> </w:t>
      </w:r>
    </w:p>
    <w:p w:rsidR="00747E05" w:rsidP="00747E05" w:rsidRDefault="00747E05" w14:paraId="69947531" w14:textId="03DFD19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Bangor</w:t>
      </w:r>
      <w:r w:rsidRPr="00747E05">
        <w:rPr>
          <w:rFonts w:ascii="Arial" w:hAnsi="Arial" w:cs="Arial"/>
          <w:sz w:val="20"/>
          <w:szCs w:val="20"/>
        </w:rPr>
        <w:t xml:space="preserve"> </w:t>
      </w:r>
    </w:p>
    <w:p w:rsidR="00747E05" w:rsidP="00747E05" w:rsidRDefault="00747E05" w14:paraId="3FFEFDB8" w14:textId="73B5D7BF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Gwynedd</w:t>
      </w:r>
    </w:p>
    <w:p w:rsidR="00375769" w:rsidP="00747E05" w:rsidRDefault="00747E05" w14:paraId="58E799FB" w14:textId="20375BC0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 xml:space="preserve"> LL57 2PW</w:t>
      </w:r>
    </w:p>
    <w:p w:rsidR="00747E05" w:rsidP="00747E05" w:rsidRDefault="00E26C11" w14:paraId="3AFBB656" w14:textId="2EC14EA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B0453A8" w:rsidR="00E26C11">
        <w:rPr>
          <w:rFonts w:ascii="Arial" w:hAnsi="Arial" w:cs="Arial"/>
          <w:sz w:val="20"/>
          <w:szCs w:val="20"/>
        </w:rPr>
        <w:t>REF: 202405/0</w:t>
      </w:r>
      <w:r w:rsidRPr="0B0453A8" w:rsidR="003A39FB">
        <w:rPr>
          <w:rFonts w:ascii="Arial" w:hAnsi="Arial" w:cs="Arial"/>
          <w:sz w:val="20"/>
          <w:szCs w:val="20"/>
        </w:rPr>
        <w:t>3</w:t>
      </w:r>
    </w:p>
    <w:p w:rsidRPr="00375769" w:rsidR="00747E05" w:rsidP="00747E05" w:rsidRDefault="00747E05" w14:paraId="30D43034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375769" w:rsidR="00375769" w:rsidP="00375769" w:rsidRDefault="00375769" w14:paraId="480B144D" w14:textId="56AE6F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75769">
        <w:rPr>
          <w:rFonts w:ascii="Arial" w:hAnsi="Arial" w:cs="Arial"/>
          <w:b/>
          <w:sz w:val="20"/>
          <w:szCs w:val="20"/>
        </w:rPr>
        <w:t xml:space="preserve">Supplementary statement to </w:t>
      </w:r>
      <w:r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375769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:rsidR="00375769" w:rsidP="0B0453A8" w:rsidRDefault="00375769" w14:paraId="63939E78" w14:textId="25809B34">
      <w:pPr>
        <w:spacing w:after="0" w:line="240" w:lineRule="auto"/>
        <w:rPr>
          <w:rFonts w:ascii="Arial" w:hAnsi="Arial" w:eastAsia="Arial" w:cs="Arial"/>
          <w:b w:val="1"/>
          <w:bCs w:val="1"/>
          <w:sz w:val="20"/>
          <w:szCs w:val="20"/>
        </w:rPr>
      </w:pPr>
    </w:p>
    <w:p w:rsidR="00375769" w:rsidP="0B0453A8" w:rsidRDefault="00375769" w14:paraId="077DEBBE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375769">
        <w:rPr>
          <w:rFonts w:ascii="Arial" w:hAnsi="Arial" w:eastAsia="Arial" w:cs="Arial"/>
          <w:sz w:val="20"/>
          <w:szCs w:val="20"/>
        </w:rPr>
        <w:t>This supplementary statement is issued under regulation 6 of the NHS (Pharmaceutical Services) (Wales) Regulations 2020.</w:t>
      </w:r>
    </w:p>
    <w:p w:rsidRPr="00375769" w:rsidR="00375769" w:rsidP="0B0453A8" w:rsidRDefault="00375769" w14:paraId="51CED994" w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0"/>
          <w:szCs w:val="20"/>
        </w:rPr>
      </w:pPr>
    </w:p>
    <w:p w:rsidRPr="00375769" w:rsidR="00375769" w:rsidP="0B0453A8" w:rsidRDefault="00375769" w14:paraId="3133427A" w14:textId="0E3AE380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375769">
        <w:rPr>
          <w:rFonts w:ascii="Arial" w:hAnsi="Arial" w:eastAsia="Arial" w:cs="Arial"/>
          <w:sz w:val="20"/>
          <w:szCs w:val="20"/>
        </w:rPr>
        <w:t xml:space="preserve">Date pharmaceutical needs assessment </w:t>
      </w:r>
      <w:r w:rsidRPr="0B0453A8" w:rsidR="00375769">
        <w:rPr>
          <w:rFonts w:ascii="Arial" w:hAnsi="Arial" w:eastAsia="Arial" w:cs="Arial"/>
          <w:sz w:val="20"/>
          <w:szCs w:val="20"/>
        </w:rPr>
        <w:t xml:space="preserve">published – </w:t>
      </w:r>
      <w:r w:rsidRPr="0B0453A8" w:rsidR="00747E05">
        <w:rPr>
          <w:rFonts w:ascii="Arial" w:hAnsi="Arial" w:eastAsia="Arial" w:cs="Arial"/>
          <w:sz w:val="20"/>
          <w:szCs w:val="20"/>
        </w:rPr>
        <w:t>1 October 2021</w:t>
      </w:r>
    </w:p>
    <w:p w:rsidRPr="00375769" w:rsidR="00375769" w:rsidP="0B0453A8" w:rsidRDefault="00375769" w14:paraId="168A16D8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375769" w:rsidR="00375769" w:rsidP="0B0453A8" w:rsidRDefault="00375769" w14:paraId="4A9B0BC0" w14:textId="2AC76C5B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375769">
        <w:rPr>
          <w:rFonts w:ascii="Arial" w:hAnsi="Arial" w:eastAsia="Arial" w:cs="Arial"/>
          <w:sz w:val="20"/>
          <w:szCs w:val="20"/>
        </w:rPr>
        <w:t xml:space="preserve">Date supplementary statement issued – </w:t>
      </w:r>
      <w:r w:rsidRPr="0B0453A8" w:rsidR="00DE0F5C">
        <w:rPr>
          <w:rFonts w:ascii="Arial" w:hAnsi="Arial" w:eastAsia="Arial" w:cs="Arial"/>
          <w:sz w:val="20"/>
          <w:szCs w:val="20"/>
        </w:rPr>
        <w:t>25 April 2024</w:t>
      </w:r>
    </w:p>
    <w:p w:rsidRPr="00375769" w:rsidR="00375769" w:rsidP="0B0453A8" w:rsidRDefault="00375769" w14:paraId="391E8FD4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D42CC3" w:rsidP="0B0453A8" w:rsidRDefault="00D42CC3" w14:paraId="5536FD3B" w14:textId="0AB3FA0B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bookmarkStart w:name="_Hlk165987444" w:id="0"/>
      <w:r w:rsidRPr="0B0453A8" w:rsidR="00D42CC3">
        <w:rPr>
          <w:rFonts w:ascii="Arial" w:hAnsi="Arial" w:eastAsia="Arial" w:cs="Arial"/>
          <w:sz w:val="20"/>
          <w:szCs w:val="20"/>
        </w:rPr>
        <w:t xml:space="preserve">The </w:t>
      </w:r>
      <w:r w:rsidRPr="0B0453A8" w:rsidR="00C64B4F">
        <w:rPr>
          <w:rFonts w:ascii="Arial" w:hAnsi="Arial" w:eastAsia="Arial" w:cs="Arial"/>
          <w:sz w:val="20"/>
          <w:szCs w:val="20"/>
        </w:rPr>
        <w:t xml:space="preserve">Pharmaceutical Needs Assessment 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for Betsi Cadwaladr University Health Board lists the following need in Section </w:t>
      </w:r>
      <w:r w:rsidRPr="0B0453A8" w:rsidR="00D42CC3">
        <w:rPr>
          <w:rFonts w:ascii="Arial" w:hAnsi="Arial" w:eastAsia="Arial" w:cs="Arial"/>
          <w:sz w:val="20"/>
          <w:szCs w:val="20"/>
        </w:rPr>
        <w:t>22.4.4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: </w:t>
      </w:r>
      <w:r w:rsidRPr="0B0453A8" w:rsidR="00D42CC3">
        <w:rPr>
          <w:rFonts w:ascii="Arial" w:hAnsi="Arial" w:eastAsia="Arial" w:cs="Arial"/>
          <w:sz w:val="20"/>
          <w:szCs w:val="20"/>
        </w:rPr>
        <w:t>Future access to the GP dispensing service</w:t>
      </w:r>
      <w:r w:rsidRPr="0B0453A8" w:rsidR="00D42CC3">
        <w:rPr>
          <w:rFonts w:ascii="Arial" w:hAnsi="Arial" w:eastAsia="Arial" w:cs="Arial"/>
          <w:sz w:val="20"/>
          <w:szCs w:val="20"/>
        </w:rPr>
        <w:t>:</w:t>
      </w:r>
    </w:p>
    <w:p w:rsidRPr="00D42CC3" w:rsidR="00D42CC3" w:rsidP="0B0453A8" w:rsidRDefault="00D42CC3" w14:paraId="35CD989C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D42CC3" w:rsidR="00D42CC3" w:rsidP="0B0453A8" w:rsidRDefault="00D42CC3" w14:paraId="6DA1A7B2" w14:textId="63276EF2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D42CC3">
        <w:rPr>
          <w:rFonts w:ascii="Arial" w:hAnsi="Arial" w:eastAsia="Arial" w:cs="Arial"/>
          <w:sz w:val="20"/>
          <w:szCs w:val="20"/>
        </w:rPr>
        <w:t xml:space="preserve">The health board has </w:t>
      </w:r>
      <w:r w:rsidRPr="0B0453A8" w:rsidR="00D42CC3">
        <w:rPr>
          <w:rFonts w:ascii="Arial" w:hAnsi="Arial" w:eastAsia="Arial" w:cs="Arial"/>
          <w:sz w:val="20"/>
          <w:szCs w:val="20"/>
        </w:rPr>
        <w:t>identified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 that should a GP practice cease to dispense to an 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area for which it has 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outline </w:t>
      </w:r>
      <w:r w:rsidRPr="0B0453A8" w:rsidR="00D42CC3">
        <w:rPr>
          <w:rFonts w:ascii="Arial" w:hAnsi="Arial" w:eastAsia="Arial" w:cs="Arial"/>
          <w:sz w:val="20"/>
          <w:szCs w:val="20"/>
        </w:rPr>
        <w:t>consent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 there will be a future need for either:</w:t>
      </w:r>
    </w:p>
    <w:p w:rsidR="00D42CC3" w:rsidP="0B0453A8" w:rsidRDefault="00D42CC3" w14:paraId="3CCC43D8" w14:textId="1F96A8C3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D42CC3">
        <w:rPr>
          <w:rFonts w:ascii="Arial" w:hAnsi="Arial" w:eastAsia="Arial" w:cs="Arial"/>
          <w:sz w:val="20"/>
          <w:szCs w:val="20"/>
        </w:rPr>
        <w:t xml:space="preserve">the GP dispensing service to be provided to that area whilst it </w:t>
      </w:r>
      <w:r w:rsidRPr="0B0453A8" w:rsidR="00D42CC3">
        <w:rPr>
          <w:rFonts w:ascii="Arial" w:hAnsi="Arial" w:eastAsia="Arial" w:cs="Arial"/>
          <w:sz w:val="20"/>
          <w:szCs w:val="20"/>
        </w:rPr>
        <w:t>remains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 a controlled locality and is more than 1,6km in a straight line from a pharmacy, or </w:t>
      </w:r>
    </w:p>
    <w:p w:rsidRPr="00D42CC3" w:rsidR="00D42CC3" w:rsidP="0B0453A8" w:rsidRDefault="00D42CC3" w14:paraId="03538F3D" w14:textId="2D073F32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D42CC3">
        <w:rPr>
          <w:rFonts w:ascii="Arial" w:hAnsi="Arial" w:eastAsia="Arial" w:cs="Arial"/>
          <w:sz w:val="20"/>
          <w:szCs w:val="20"/>
        </w:rPr>
        <w:t>a pharmacy that is open Monday to Friday as a minimum, providing:</w:t>
      </w:r>
    </w:p>
    <w:p w:rsidR="00D42CC3" w:rsidP="0B0453A8" w:rsidRDefault="00D42CC3" w14:paraId="37AABB80" w14:textId="3F380723">
      <w:pPr>
        <w:pStyle w:val="ListParagraph"/>
        <w:numPr>
          <w:ilvl w:val="1"/>
          <w:numId w:val="9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D42CC3">
        <w:rPr>
          <w:rFonts w:ascii="Arial" w:hAnsi="Arial" w:eastAsia="Arial" w:cs="Arial"/>
          <w:sz w:val="20"/>
          <w:szCs w:val="20"/>
        </w:rPr>
        <w:t>all of</w:t>
      </w:r>
      <w:r w:rsidRPr="0B0453A8" w:rsidR="00D42CC3">
        <w:rPr>
          <w:rFonts w:ascii="Arial" w:hAnsi="Arial" w:eastAsia="Arial" w:cs="Arial"/>
          <w:sz w:val="20"/>
          <w:szCs w:val="20"/>
        </w:rPr>
        <w:t xml:space="preserve"> the essential services, and</w:t>
      </w:r>
    </w:p>
    <w:p w:rsidRPr="00D42CC3" w:rsidR="00D42CC3" w:rsidP="0B0453A8" w:rsidRDefault="00D42CC3" w14:paraId="7C3DE0E0" w14:textId="4484176F">
      <w:pPr>
        <w:pStyle w:val="ListParagraph"/>
        <w:numPr>
          <w:ilvl w:val="1"/>
          <w:numId w:val="9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D42CC3">
        <w:rPr>
          <w:rFonts w:ascii="Arial" w:hAnsi="Arial" w:eastAsia="Arial" w:cs="Arial"/>
          <w:sz w:val="20"/>
          <w:szCs w:val="20"/>
        </w:rPr>
        <w:t>the emergency hormonal contraception, common ailment service, smoking cessation level 2, help me quit @ pharmacy, and emergency medicine supply enhanced service</w:t>
      </w:r>
      <w:r w:rsidRPr="0B0453A8" w:rsidR="00D42CC3">
        <w:rPr>
          <w:rFonts w:ascii="Arial" w:hAnsi="Arial" w:eastAsia="Arial" w:cs="Arial"/>
          <w:sz w:val="20"/>
          <w:szCs w:val="20"/>
        </w:rPr>
        <w:t>.</w:t>
      </w:r>
    </w:p>
    <w:bookmarkEnd w:id="0"/>
    <w:p w:rsidR="00D42CC3" w:rsidP="0B0453A8" w:rsidRDefault="00D42CC3" w14:paraId="40BEFE8C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4059C2" w:rsidP="0B0453A8" w:rsidRDefault="004059C2" w14:paraId="0C591DED" w14:textId="2AA36708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4059C2">
        <w:rPr>
          <w:rFonts w:ascii="Arial" w:hAnsi="Arial" w:eastAsia="Arial" w:cs="Arial"/>
          <w:sz w:val="20"/>
          <w:szCs w:val="20"/>
        </w:rPr>
        <w:t>T</w:t>
      </w:r>
      <w:r w:rsidRPr="0B0453A8" w:rsidR="00D42CC3">
        <w:rPr>
          <w:rFonts w:ascii="Arial" w:hAnsi="Arial" w:eastAsia="Arial" w:cs="Arial"/>
          <w:sz w:val="20"/>
          <w:szCs w:val="20"/>
        </w:rPr>
        <w:t>he closure of the dispensing doctors a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t </w:t>
      </w:r>
      <w:r w:rsidRPr="0B0453A8" w:rsidR="00DE0F5C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Betws y Coed Surgery, </w:t>
      </w:r>
      <w:r w:rsidRPr="0B0453A8" w:rsidR="00DE0F5C">
        <w:rPr>
          <w:rFonts w:ascii="Arial" w:hAnsi="Arial" w:eastAsia="Arial" w:cs="Arial"/>
          <w:sz w:val="20"/>
          <w:szCs w:val="20"/>
          <w:shd w:val="clear" w:color="auto" w:fill="FFFFFF"/>
        </w:rPr>
        <w:t>Ffordd</w:t>
      </w:r>
      <w:r w:rsidRPr="0B0453A8" w:rsidR="00DE0F5C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 Gethin, Pentre Du, Betws y Coed, Conwy, LL24 0BP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 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>a</w:t>
      </w:r>
      <w:r w:rsidRPr="0B0453A8" w:rsidR="004059C2">
        <w:rPr>
          <w:rFonts w:ascii="Arial" w:hAnsi="Arial" w:eastAsia="Arial" w:cs="Arial"/>
          <w:sz w:val="20"/>
          <w:szCs w:val="20"/>
        </w:rPr>
        <w:t>s detailed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 in the Supplementary statement dated 25 April 2024 (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Ref 202405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/0</w:t>
      </w:r>
      <w:r w:rsidRPr="0B0453A8" w:rsidR="003A39FB">
        <w:rPr>
          <w:rFonts w:ascii="Arial" w:hAnsi="Arial" w:eastAsia="Arial" w:cs="Arial"/>
          <w:sz w:val="20"/>
          <w:szCs w:val="20"/>
        </w:rPr>
        <w:t>2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) 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has resulted in this need. </w:t>
      </w:r>
    </w:p>
    <w:p w:rsidR="004059C2" w:rsidP="0B0453A8" w:rsidRDefault="004059C2" w14:paraId="2A23CE83" w14:textId="3AB63A0D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4059C2" w:rsidP="0B0453A8" w:rsidRDefault="004059C2" w14:paraId="733BB110" w14:textId="77777777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4059C2">
        <w:rPr>
          <w:rFonts w:ascii="Arial" w:hAnsi="Arial" w:eastAsia="Arial" w:cs="Arial"/>
          <w:sz w:val="20"/>
          <w:szCs w:val="20"/>
        </w:rPr>
        <w:t xml:space="preserve">On 10 May 2024, the new GP contractor will </w:t>
      </w:r>
      <w:r w:rsidRPr="0B0453A8" w:rsidR="004059C2">
        <w:rPr>
          <w:rFonts w:ascii="Arial" w:hAnsi="Arial" w:eastAsia="Arial" w:cs="Arial"/>
          <w:sz w:val="20"/>
          <w:szCs w:val="20"/>
        </w:rPr>
        <w:t>commence</w:t>
      </w:r>
      <w:r w:rsidRPr="0B0453A8" w:rsidR="004059C2">
        <w:rPr>
          <w:rFonts w:ascii="Arial" w:hAnsi="Arial" w:eastAsia="Arial" w:cs="Arial"/>
          <w:sz w:val="20"/>
          <w:szCs w:val="20"/>
        </w:rPr>
        <w:t xml:space="preserve"> dispensing at:</w:t>
      </w:r>
    </w:p>
    <w:p w:rsidRPr="00775F21" w:rsidR="004059C2" w:rsidP="0B0453A8" w:rsidRDefault="004059C2" w14:paraId="026F62EF" w14:textId="5404B63C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>Betws y Coed Surgery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, 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>Ffordd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 Gethin, Pentre Du, Betws y Coed, Conwy, LL24 0BP</w:t>
      </w:r>
      <w:r w:rsidRPr="0B0453A8" w:rsidR="004059C2">
        <w:rPr>
          <w:rFonts w:ascii="Arial" w:hAnsi="Arial" w:eastAsia="Arial" w:cs="Arial"/>
          <w:sz w:val="20"/>
          <w:szCs w:val="20"/>
          <w:shd w:val="clear" w:color="auto" w:fill="FFFFFF"/>
        </w:rPr>
        <w:t>.</w:t>
      </w:r>
    </w:p>
    <w:p w:rsidR="0B0453A8" w:rsidP="0B0453A8" w:rsidRDefault="0B0453A8" w14:paraId="0F2E3D37" w14:textId="6A0F4344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E2252E" w:rsidP="0B0453A8" w:rsidRDefault="00E2252E" w14:paraId="366B782A" w14:textId="63B516DB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0B0453A8" w:rsidR="00E2252E">
        <w:rPr>
          <w:rFonts w:ascii="Arial" w:hAnsi="Arial" w:eastAsia="Arial" w:cs="Arial"/>
          <w:sz w:val="20"/>
          <w:szCs w:val="20"/>
        </w:rPr>
        <w:t xml:space="preserve">The dispensing </w:t>
      </w:r>
      <w:r w:rsidRPr="0B0453A8" w:rsidR="0003521F">
        <w:rPr>
          <w:rFonts w:ascii="Arial" w:hAnsi="Arial" w:eastAsia="Arial" w:cs="Arial"/>
          <w:sz w:val="20"/>
          <w:szCs w:val="20"/>
        </w:rPr>
        <w:t xml:space="preserve">doctor </w:t>
      </w:r>
      <w:r w:rsidRPr="0B0453A8" w:rsidR="00E2252E">
        <w:rPr>
          <w:rFonts w:ascii="Arial" w:hAnsi="Arial" w:eastAsia="Arial" w:cs="Arial"/>
          <w:sz w:val="20"/>
          <w:szCs w:val="20"/>
        </w:rPr>
        <w:t xml:space="preserve">had outline consent to dispense to the following </w:t>
      </w:r>
      <w:r w:rsidRPr="0B0453A8" w:rsidR="0003521F">
        <w:rPr>
          <w:rFonts w:ascii="Arial" w:hAnsi="Arial" w:eastAsia="Arial" w:cs="Arial"/>
          <w:sz w:val="20"/>
          <w:szCs w:val="20"/>
        </w:rPr>
        <w:t>areas:</w:t>
      </w:r>
    </w:p>
    <w:tbl>
      <w:tblPr>
        <w:tblStyle w:val="ListTable2-Accent1"/>
        <w:tblW w:w="5000" w:type="pct"/>
        <w:tblLook w:val="04A0" w:firstRow="1" w:lastRow="0" w:firstColumn="1" w:lastColumn="0" w:noHBand="0" w:noVBand="1"/>
      </w:tblPr>
      <w:tblGrid>
        <w:gridCol w:w="1795"/>
        <w:gridCol w:w="1972"/>
        <w:gridCol w:w="2228"/>
        <w:gridCol w:w="1583"/>
        <w:gridCol w:w="347"/>
        <w:gridCol w:w="1203"/>
        <w:gridCol w:w="618"/>
      </w:tblGrid>
      <w:tr w:rsidRPr="0009203A" w:rsidR="002908C0" w:rsidTr="0B0453A8" w14:paraId="5673C6D5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2BB13B29" w14:textId="0CBEBD5B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Betws-y-coed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49376185" w14:textId="52258B2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Eglwysbach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6CA50C0C" w14:textId="5F474C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Nant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Gwynant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12CC154F" w14:textId="23F1F7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Pentrefoelas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3A5A2F5F" w14:textId="161BD1E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30D827C7" w14:textId="4C4705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Tal-y-bont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6F7AD615" w14:textId="69D1C02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Times New Roman" w:cs="Calibri"/>
                <w:b w:val="0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40CC215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329FC61A" w14:textId="31F8C57F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Capel Garmon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367F9C6D" w14:textId="2AE894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Glan Conwy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58A0D84A" w14:textId="32B456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Nant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Bwlch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yr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Haiarn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2D966ECB" w14:textId="2C72C0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Pont-yPant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7F252866" w14:textId="24E5221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4F8BDC45" w14:textId="2FEB7B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Trefriw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438E2FCA" w14:textId="12C908D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6C0179C2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7228C379" w14:textId="0F1C5316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Capel Curig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20DFFF3B" w14:textId="7C2848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Glasfryn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4C4F4117" w14:textId="4592ED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Nant y Rhiw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1780F436" w14:textId="7EAA16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Rhiwddolion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492581D3" w14:textId="00CDA2F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3EF25D0F" w14:textId="1ABA2E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Tyn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-y-Groes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72E8E761" w14:textId="3EF83D9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12752D2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0FA8FBB2" w14:textId="03A2D764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Carmel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60CC84A6" w14:textId="71CA6D0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  <w:lang w:eastAsia="en-GB"/>
              </w:rPr>
              <w:t>Llanddoged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2109BBDC" w14:textId="58D3361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Nebo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0D789B73" w14:textId="400943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Rhydlanfair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66F04AEA" w14:textId="5EBA99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2B76DF6E" w14:textId="05BF46E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Ysbyty Ifan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0A66526F" w14:textId="17C206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2E68643C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34517620" w14:textId="0B712208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Cerrigydrudion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342D7E5F" w14:textId="4BB826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Llanbedr-y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Cennin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5055C6B2" w14:textId="41E14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Padog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05B47FBF" w14:textId="37D327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Rhydlydan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78957722" w14:textId="6B80F1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19084EC3" w14:textId="4C942C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6EC2489B" w14:textId="05BA066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12E52FB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75DA2A6F" w14:textId="5E87894A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Cwm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4D9ADFF5" w14:textId="7A06BD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Llanrhychwyn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498E88C1" w14:textId="03EB9B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Pandy Tudur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7C212A47" w14:textId="149E2DB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Roman Bridge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1F5FE1A7" w14:textId="238F63C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3C6080E3" w14:textId="7B1304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5D3D474D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12BDBDB8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7D6431AE" w14:textId="03C4A0F2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Dolwyddelan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07D2D4E1" w14:textId="7E76E2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Maenan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3E3D682C" w14:textId="2916753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Pentre Du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54D22ECF" w14:textId="134D59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Rowen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1E5A9856" w14:textId="02DACB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1492EC9E" w14:textId="60A7079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638C26EA" w14:textId="777777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  <w:tr w:rsidRPr="0009203A" w:rsidR="002908C0" w:rsidTr="0B0453A8" w14:paraId="055A75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" w:type="pct"/>
            <w:noWrap/>
            <w:tcMar/>
          </w:tcPr>
          <w:p w:rsidRPr="0009203A" w:rsidR="002908C0" w:rsidP="0B0453A8" w:rsidRDefault="002908C0" w14:paraId="1424061A" w14:textId="41EE5388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Dolgarrog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12" w:type="pct"/>
            <w:noWrap/>
            <w:tcMar/>
          </w:tcPr>
          <w:p w:rsidRPr="0009203A" w:rsidR="002908C0" w:rsidP="0B0453A8" w:rsidRDefault="002908C0" w14:paraId="450AC725" w14:textId="5D45C8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Melin-y-Coed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43" w:type="pct"/>
            <w:noWrap/>
            <w:tcMar/>
          </w:tcPr>
          <w:p w:rsidRPr="0009203A" w:rsidR="002908C0" w:rsidP="0B0453A8" w:rsidRDefault="002908C0" w14:paraId="4986BD05" w14:textId="1DF8D9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812" w:type="pct"/>
            <w:noWrap/>
            <w:tcMar/>
          </w:tcPr>
          <w:p w:rsidRPr="0009203A" w:rsidR="002908C0" w:rsidP="0B0453A8" w:rsidRDefault="002908C0" w14:paraId="510E35D8" w14:textId="1975BC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Tafarn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y </w:t>
            </w:r>
            <w:r w:rsidRPr="0B0453A8" w:rsidR="15BC2B5D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Fedw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8" w:type="pct"/>
            <w:noWrap/>
            <w:tcMar/>
          </w:tcPr>
          <w:p w:rsidRPr="0009203A" w:rsidR="002908C0" w:rsidP="0B0453A8" w:rsidRDefault="002908C0" w14:paraId="29346ED2" w14:textId="09186D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17" w:type="pct"/>
            <w:noWrap/>
            <w:tcMar/>
          </w:tcPr>
          <w:p w:rsidRPr="0009203A" w:rsidR="002908C0" w:rsidP="0B0453A8" w:rsidRDefault="002908C0" w14:paraId="5B8C2F7A" w14:textId="448DA5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18" w:type="pct"/>
            <w:noWrap/>
            <w:tcMar/>
          </w:tcPr>
          <w:p w:rsidRPr="0009203A" w:rsidR="002908C0" w:rsidP="002908C0" w:rsidRDefault="002908C0" w14:paraId="2C063636" w14:textId="7777777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eastAsia="Times New Roman" w:cs="Calibri"/>
                <w:sz w:val="20"/>
                <w:szCs w:val="20"/>
                <w:lang w:eastAsia="en-GB"/>
              </w:rPr>
            </w:pPr>
          </w:p>
        </w:tc>
      </w:tr>
    </w:tbl>
    <w:p w:rsidR="0B0453A8" w:rsidP="0B0453A8" w:rsidRDefault="0B0453A8" w14:paraId="4B1F1103" w14:textId="16067AF8">
      <w:pPr>
        <w:pStyle w:val="paragraph"/>
        <w:spacing w:before="0" w:beforeAutospacing="off" w:after="0" w:afterAutospacing="off"/>
        <w:rPr>
          <w:rStyle w:val="normaltextrun"/>
          <w:rFonts w:ascii="Arial" w:hAnsi="Arial" w:cs="Arial"/>
          <w:sz w:val="20"/>
          <w:szCs w:val="20"/>
        </w:rPr>
      </w:pPr>
    </w:p>
    <w:p w:rsidR="00DE0F5C" w:rsidP="0B0453A8" w:rsidRDefault="00DE0F5C" w14:paraId="543B6EDB" w14:textId="6D9988D9">
      <w:pPr>
        <w:pStyle w:val="paragraph"/>
        <w:spacing w:before="0" w:beforeAutospacing="off" w:after="0" w:afterAutospacing="off"/>
        <w:textAlignment w:val="baseline"/>
        <w:rPr>
          <w:rStyle w:val="normaltextrun"/>
          <w:rFonts w:ascii="Arial" w:hAnsi="Arial" w:eastAsia="Arial" w:cs="Arial"/>
          <w:sz w:val="20"/>
          <w:szCs w:val="20"/>
        </w:rPr>
      </w:pPr>
      <w:r w:rsidRPr="0B0453A8" w:rsidR="00DE0F5C">
        <w:rPr>
          <w:rStyle w:val="normaltextrun"/>
          <w:rFonts w:ascii="Arial" w:hAnsi="Arial" w:eastAsia="Arial" w:cs="Arial"/>
          <w:sz w:val="20"/>
          <w:szCs w:val="20"/>
        </w:rPr>
        <w:t xml:space="preserve">It is the view of the Local Health Board that </w:t>
      </w:r>
      <w:r w:rsidRPr="0B0453A8" w:rsidR="003A39FB">
        <w:rPr>
          <w:rStyle w:val="normaltextrun"/>
          <w:rFonts w:ascii="Arial" w:hAnsi="Arial" w:eastAsia="Arial" w:cs="Arial"/>
          <w:sz w:val="20"/>
          <w:szCs w:val="20"/>
        </w:rPr>
        <w:t>following the</w:t>
      </w:r>
      <w:r w:rsidRPr="0B0453A8" w:rsidR="00DE0F5C">
        <w:rPr>
          <w:rStyle w:val="normaltextrun"/>
          <w:rFonts w:ascii="Arial" w:hAnsi="Arial" w:eastAsia="Arial" w:cs="Arial"/>
          <w:sz w:val="20"/>
          <w:szCs w:val="20"/>
        </w:rPr>
        <w:t xml:space="preserve"> </w:t>
      </w:r>
      <w:r w:rsidRPr="0B0453A8" w:rsidR="004059C2">
        <w:rPr>
          <w:rStyle w:val="normaltextrun"/>
          <w:rFonts w:ascii="Arial" w:hAnsi="Arial" w:eastAsia="Arial" w:cs="Arial"/>
          <w:sz w:val="20"/>
          <w:szCs w:val="20"/>
        </w:rPr>
        <w:t>opening</w:t>
      </w:r>
      <w:r w:rsidRPr="0B0453A8" w:rsidR="003A39FB">
        <w:rPr>
          <w:rStyle w:val="normaltextrun"/>
          <w:rFonts w:ascii="Arial" w:hAnsi="Arial" w:eastAsia="Arial" w:cs="Arial"/>
          <w:sz w:val="20"/>
          <w:szCs w:val="20"/>
        </w:rPr>
        <w:t>,</w:t>
      </w:r>
      <w:r w:rsidRPr="0B0453A8" w:rsidR="004059C2">
        <w:rPr>
          <w:rStyle w:val="normaltextrun"/>
          <w:rFonts w:ascii="Arial" w:hAnsi="Arial" w:eastAsia="Arial" w:cs="Arial"/>
          <w:sz w:val="20"/>
          <w:szCs w:val="20"/>
        </w:rPr>
        <w:t xml:space="preserve"> the </w:t>
      </w:r>
      <w:r w:rsidRPr="0B0453A8" w:rsidR="003A39FB">
        <w:rPr>
          <w:rStyle w:val="normaltextrun"/>
          <w:rFonts w:ascii="Arial" w:hAnsi="Arial" w:eastAsia="Arial" w:cs="Arial"/>
          <w:sz w:val="20"/>
          <w:szCs w:val="20"/>
        </w:rPr>
        <w:t>GP dispensing service</w:t>
      </w:r>
      <w:r w:rsidRPr="0B0453A8" w:rsidR="00DE0F5C">
        <w:rPr>
          <w:rStyle w:val="normaltextrun"/>
          <w:rFonts w:ascii="Arial" w:hAnsi="Arial" w:eastAsia="Arial" w:cs="Arial"/>
          <w:sz w:val="20"/>
          <w:szCs w:val="20"/>
        </w:rPr>
        <w:t xml:space="preserve"> </w:t>
      </w:r>
      <w:r w:rsidRPr="0B0453A8" w:rsidR="003A39FB">
        <w:rPr>
          <w:rStyle w:val="normaltextrun"/>
          <w:rFonts w:ascii="Arial" w:hAnsi="Arial" w:eastAsia="Arial" w:cs="Arial"/>
          <w:sz w:val="20"/>
          <w:szCs w:val="20"/>
        </w:rPr>
        <w:t>needs as detailed above are considered to have been met.</w:t>
      </w:r>
    </w:p>
    <w:p w:rsidR="00DE0F5C" w:rsidP="0B0453A8" w:rsidRDefault="00DE0F5C" w14:paraId="584A8D4C" w14:textId="04EB5C2A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0B0453A8" w:rsidR="00DE0F5C">
        <w:rPr>
          <w:rStyle w:val="eop"/>
          <w:rFonts w:ascii="Arial" w:hAnsi="Arial" w:eastAsia="Arial" w:cs="Arial"/>
          <w:sz w:val="20"/>
          <w:szCs w:val="20"/>
        </w:rPr>
        <w:t> </w:t>
      </w:r>
    </w:p>
    <w:p w:rsidR="00DE0F5C" w:rsidP="0B0453A8" w:rsidRDefault="00DE0F5C" w14:paraId="3F1B8B5B" w14:textId="77777777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0B0453A8" w:rsidR="00DE0F5C">
        <w:rPr>
          <w:rStyle w:val="normaltextrun"/>
          <w:rFonts w:ascii="Arial" w:hAnsi="Arial" w:eastAsia="Arial" w:cs="Arial"/>
          <w:sz w:val="20"/>
          <w:szCs w:val="20"/>
        </w:rPr>
        <w:t>Supplementary statement approved by BCUHB Primary Care Panel</w:t>
      </w:r>
      <w:r w:rsidRPr="0B0453A8" w:rsidR="00DE0F5C">
        <w:rPr>
          <w:rStyle w:val="eop"/>
          <w:rFonts w:ascii="Arial" w:hAnsi="Arial" w:eastAsia="Arial" w:cs="Arial"/>
          <w:sz w:val="20"/>
          <w:szCs w:val="20"/>
        </w:rPr>
        <w:t> </w:t>
      </w:r>
    </w:p>
    <w:p w:rsidR="00990765" w:rsidP="0B0453A8" w:rsidRDefault="00DE0F5C" w14:paraId="46A61854" w14:textId="0ED65B7B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0B0453A8" w:rsidR="00DE0F5C">
        <w:rPr>
          <w:rStyle w:val="normaltextrun"/>
          <w:rFonts w:ascii="Arial" w:hAnsi="Arial" w:eastAsia="Arial" w:cs="Arial"/>
          <w:sz w:val="20"/>
          <w:szCs w:val="20"/>
        </w:rPr>
        <w:t>Date of meeting: xxx</w:t>
      </w:r>
    </w:p>
    <w:p w:rsidRPr="00990765" w:rsidR="00990765" w:rsidP="0B0453A8" w:rsidRDefault="00990765" w14:paraId="24B2E543" w14:textId="5E041DD2">
      <w:pPr>
        <w:pStyle w:val="Normal"/>
        <w:spacing w:before="0" w:beforeAutospacing="off" w:after="0" w:afterAutospacing="off" w:line="240" w:lineRule="auto"/>
        <w:jc w:val="right"/>
        <w:rPr>
          <w:rFonts w:ascii="Arial" w:hAnsi="Arial" w:cs="Arial"/>
          <w:sz w:val="20"/>
          <w:szCs w:val="20"/>
        </w:rPr>
      </w:pPr>
      <w:r w:rsidR="5717462B">
        <w:drawing>
          <wp:inline wp14:editId="2221CA28" wp14:anchorId="34735595">
            <wp:extent cx="2747961" cy="732790"/>
            <wp:effectExtent l="0" t="0" r="0" b="0"/>
            <wp:docPr id="119055191" name="Picture 1" descr="Betsi Cadwaladr University Health Board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873159b5d40243f6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747961" cy="73279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Pr="00990765" w:rsidR="00990765" w:rsidP="0B0453A8" w:rsidRDefault="00990765" w14:paraId="35E9167F" w14:textId="6F82B44B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6EA98F58" w14:textId="49BAABD9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Bwrdd Iechyd Prifysgol Betsi Cadwaladr</w:t>
      </w:r>
    </w:p>
    <w:p w:rsidRPr="00990765" w:rsidR="00990765" w:rsidP="0B0453A8" w:rsidRDefault="00990765" w14:paraId="1AB7C610" w14:textId="1EBB7A12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Ysbyty Gwynedd</w:t>
      </w:r>
    </w:p>
    <w:p w:rsidRPr="00990765" w:rsidR="00990765" w:rsidP="0B0453A8" w:rsidRDefault="00990765" w14:paraId="4A124DD8" w14:textId="46833374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Penrhosgarnedd </w:t>
      </w:r>
    </w:p>
    <w:p w:rsidRPr="00990765" w:rsidR="00990765" w:rsidP="0B0453A8" w:rsidRDefault="00990765" w14:paraId="06B82919" w14:textId="3E5DCE8D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Bangor </w:t>
      </w:r>
    </w:p>
    <w:p w:rsidRPr="00990765" w:rsidR="00990765" w:rsidP="0B0453A8" w:rsidRDefault="00990765" w14:paraId="76744F71" w14:textId="79DD4F0D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Gwynedd</w:t>
      </w:r>
    </w:p>
    <w:p w:rsidRPr="00990765" w:rsidR="00990765" w:rsidP="0B0453A8" w:rsidRDefault="00990765" w14:paraId="36BE165E" w14:textId="4ECEA0A8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LL57 2PW</w:t>
      </w:r>
    </w:p>
    <w:p w:rsidRPr="00990765" w:rsidR="00990765" w:rsidP="0B0453A8" w:rsidRDefault="00990765" w14:paraId="5CB1D6EA" w14:textId="5342F77C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Cyf: 202405/03</w:t>
      </w:r>
    </w:p>
    <w:p w:rsidRPr="00990765" w:rsidR="00990765" w:rsidP="0B0453A8" w:rsidRDefault="00990765" w14:paraId="0398F47D" w14:textId="12D971F2">
      <w:pPr>
        <w:spacing w:before="0" w:beforeAutospacing="off" w:after="0" w:afterAutospacing="off" w:line="240" w:lineRule="auto"/>
        <w:jc w:val="right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726C2A17" w14:textId="4DCF60CE">
      <w:pPr>
        <w:spacing w:before="0" w:beforeAutospacing="off" w:after="0" w:afterAutospacing="off" w:line="240" w:lineRule="auto"/>
      </w:pPr>
      <w:r w:rsidRPr="0B0453A8" w:rsidR="4E08B344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Datganiad atodol i Asesiad Anghenion Fferyllol Bwrdd Iechyd Prifysgol Betsi Cadwaladr</w:t>
      </w:r>
    </w:p>
    <w:p w:rsidRPr="00990765" w:rsidR="00990765" w:rsidP="0B0453A8" w:rsidRDefault="00990765" w14:paraId="63042854" w14:textId="524F34EA">
      <w:pPr>
        <w:spacing w:before="0" w:beforeAutospacing="off" w:after="0" w:afterAutospacing="off" w:line="240" w:lineRule="auto"/>
      </w:pPr>
      <w:r w:rsidRPr="0B0453A8" w:rsidR="4E08B344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38ADAFCA" w14:textId="0D0DEBD3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Cyhoeddir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hwn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dan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reoliad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6 o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Reoliadau’r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GIG (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) (Cymru) 2020.</w:t>
      </w:r>
    </w:p>
    <w:p w:rsidRPr="00990765" w:rsidR="00990765" w:rsidP="0B0453A8" w:rsidRDefault="00990765" w14:paraId="369330B1" w14:textId="5F78B5D5">
      <w:pPr>
        <w:spacing w:before="0" w:beforeAutospacing="off" w:after="0" w:afterAutospacing="off" w:line="240" w:lineRule="auto"/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0AC149B2" w14:textId="2A06A4B4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cyhoeddi'r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asesiad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– 1 Hydref 2021</w:t>
      </w:r>
    </w:p>
    <w:p w:rsidRPr="00990765" w:rsidR="00990765" w:rsidP="0B0453A8" w:rsidRDefault="00990765" w14:paraId="2ECA9911" w14:textId="3DECAC2C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48E2181F" w14:textId="3A9D2BAA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cyhoeddi'r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– 25 Ebrill 2024</w:t>
      </w:r>
    </w:p>
    <w:p w:rsidRPr="00990765" w:rsidR="00990765" w:rsidP="0B0453A8" w:rsidRDefault="00990765" w14:paraId="5FC19B26" w14:textId="17A32F40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337042EC" w14:textId="53E700BC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Mae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Asesiad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Prifysgol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Betsi Cadwaladr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rhestru'r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Adran 22.4.4: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Mynediad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at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wasanaethau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dyfodol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Pr="00990765" w:rsidR="00990765" w:rsidP="0B0453A8" w:rsidRDefault="00990765" w14:paraId="04F0F8A4" w14:textId="019D3BB4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762C64A7" w14:textId="716F23D2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Mae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Asesiad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Prifysgol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Betsi Cadwaladr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rhestru'r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Adran 22.4.4: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Mynediad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dyfodol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at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wasanaethau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Pr="00990765" w:rsidR="00990765" w:rsidP="0B0453A8" w:rsidRDefault="00990765" w14:paraId="08E2E289" w14:textId="682F0876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7FB910AE" w14:textId="27D69DD4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Mae’r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wedi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canfod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petai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practis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rhoi’r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gorau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mae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ganddo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gydsyniad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amlinellol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ar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ei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chyfer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dyfodol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naill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ai am:</w:t>
      </w:r>
    </w:p>
    <w:p w:rsidRPr="00990765" w:rsidR="00990765" w:rsidP="0B0453A8" w:rsidRDefault="00990765" w14:paraId="73AA0F19" w14:textId="3780651E">
      <w:pPr>
        <w:pStyle w:val="ListParagraph"/>
        <w:numPr>
          <w:ilvl w:val="0"/>
          <w:numId w:val="10"/>
        </w:numPr>
        <w:spacing w:before="0" w:beforeAutospacing="off" w:after="0" w:afterAutospacing="off" w:line="240" w:lineRule="auto"/>
        <w:ind w:left="72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ei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ddarparu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honno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tra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parhau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fod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leol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reolir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ac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sy’n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fwy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na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1.6km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llinell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unionsyth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fferyllfa, neu </w:t>
      </w:r>
    </w:p>
    <w:p w:rsidRPr="00990765" w:rsidR="00990765" w:rsidP="0B0453A8" w:rsidRDefault="00990765" w14:paraId="7AC8EF77" w14:textId="2B472249">
      <w:pPr>
        <w:pStyle w:val="ListParagraph"/>
        <w:numPr>
          <w:ilvl w:val="0"/>
          <w:numId w:val="10"/>
        </w:numPr>
        <w:spacing w:before="0" w:beforeAutospacing="off" w:after="0" w:afterAutospacing="off" w:line="240" w:lineRule="auto"/>
        <w:ind w:left="72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fferyllfa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sydd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ar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agor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Llun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Gwener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isafswm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ddarparu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Pr="00990765" w:rsidR="00990765" w:rsidP="0B0453A8" w:rsidRDefault="00990765" w14:paraId="6086083E" w14:textId="73B8626E">
      <w:pPr>
        <w:pStyle w:val="ListParagraph"/>
        <w:numPr>
          <w:ilvl w:val="1"/>
          <w:numId w:val="12"/>
        </w:numPr>
        <w:spacing w:before="0" w:beforeAutospacing="off" w:after="0" w:afterAutospacing="off" w:line="240" w:lineRule="auto"/>
        <w:ind w:left="144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pob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un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o’r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hanfodol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, ac</w:t>
      </w:r>
    </w:p>
    <w:p w:rsidRPr="00990765" w:rsidR="00990765" w:rsidP="0B0453A8" w:rsidRDefault="00990765" w14:paraId="2673FF86" w14:textId="45442ACA">
      <w:pPr>
        <w:pStyle w:val="ListParagraph"/>
        <w:numPr>
          <w:ilvl w:val="1"/>
          <w:numId w:val="12"/>
        </w:numPr>
        <w:spacing w:before="0" w:beforeAutospacing="off" w:after="0" w:afterAutospacing="off" w:line="240" w:lineRule="auto"/>
        <w:ind w:left="144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atal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cenhedlu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hormonaidd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argyfwng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mân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anhwylderau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lefel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2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rhoi'r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gorau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ysmygu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helpa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fi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stopio@fferyllfa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a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uwch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cyflenwi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meddyginiaethau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argyfwng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.</w:t>
      </w:r>
    </w:p>
    <w:p w:rsidRPr="00990765" w:rsidR="00990765" w:rsidP="0B0453A8" w:rsidRDefault="00990765" w14:paraId="094B143F" w14:textId="7BDAE765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38E15860" w14:textId="7C181E8C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Mae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sy’n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ym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Meddygfa Betws y Coed, </w:t>
      </w: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>Ffordd</w:t>
      </w: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 Gethin, Pentre Du, Betws y Coed, Conwy, LL24 0BP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manylir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arnynt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dyddiedig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25 Ebrill 2024 (Cyf 202405/ 02)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wedi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arwain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at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hwn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. </w:t>
      </w:r>
    </w:p>
    <w:p w:rsidRPr="00990765" w:rsidR="00990765" w:rsidP="0B0453A8" w:rsidRDefault="00990765" w14:paraId="1011FF70" w14:textId="10524478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6BEDDEFA" w14:textId="5FCD9DC8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Ar 10 Mai 2024,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contractwr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newydd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dechrau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Pr="00990765" w:rsidR="00990765" w:rsidP="0B0453A8" w:rsidRDefault="00990765" w14:paraId="0EBC295E" w14:textId="093E59AD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Meddygfa Betws y Coed, </w:t>
      </w: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>Ffordd</w:t>
      </w:r>
      <w:r w:rsidRPr="0B0453A8" w:rsidR="4E08B344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 Gethin, Pentre Du, Betws y Coed, Conwy, LL24 0BP</w:t>
      </w:r>
    </w:p>
    <w:p w:rsidRPr="00990765" w:rsidR="00990765" w:rsidP="0B0453A8" w:rsidRDefault="00990765" w14:paraId="16411670" w14:textId="0FC47481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Roedd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gydsyniad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amlinellol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i'r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ardaloedd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Pr="00990765" w:rsidR="00990765" w:rsidP="0B0453A8" w:rsidRDefault="00990765" w14:paraId="6A5D79C6" w14:textId="2B3B9478">
      <w:pPr>
        <w:spacing w:before="0" w:beforeAutospacing="off" w:after="0" w:afterAutospacing="off" w:line="240" w:lineRule="auto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tbl>
      <w:tblPr>
        <w:tblStyle w:val="ListTable2-Accent1"/>
        <w:tblW w:w="0" w:type="auto"/>
        <w:tblLayout w:type="fixed"/>
        <w:tblLook w:val="04A0" w:firstRow="1" w:lastRow="0" w:firstColumn="1" w:lastColumn="0" w:noHBand="0" w:noVBand="1"/>
      </w:tblPr>
      <w:tblGrid>
        <w:gridCol w:w="1829"/>
        <w:gridCol w:w="2022"/>
        <w:gridCol w:w="2300"/>
        <w:gridCol w:w="1598"/>
        <w:gridCol w:w="253"/>
        <w:gridCol w:w="1184"/>
        <w:gridCol w:w="549"/>
      </w:tblGrid>
      <w:tr w:rsidR="0B0453A8" w:rsidTr="0B0453A8" w14:paraId="5E7F688E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425D712" w14:textId="26DDBED2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Betws-y-Coed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1BCC0E4" w14:textId="67D6EBCC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Eglwysbach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749F6F4" w14:textId="25FBDF6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Nant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Gwynant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BDF3670" w14:textId="612556E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Pentrefoelas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E2A3870" w14:textId="2D61E6B8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828B453" w14:textId="03F3ADC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Tal-y-Bont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415AADF" w14:textId="3E6604EB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b w:val="1"/>
                <w:bCs w:val="1"/>
                <w:sz w:val="20"/>
                <w:szCs w:val="20"/>
              </w:rPr>
              <w:t xml:space="preserve"> </w:t>
            </w:r>
          </w:p>
        </w:tc>
      </w:tr>
      <w:tr w:rsidR="0B0453A8" w:rsidTr="0B0453A8" w14:paraId="3630B78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F4EE224" w14:textId="6540566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Capel Garmon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797DD60" w14:textId="0435A06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Glan Conwy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5993297" w14:textId="3E2B1F8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 xml:space="preserve">Nant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Bwlch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 xml:space="preserve">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yr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 xml:space="preserve">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Ha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ea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rn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3250761" w14:textId="74BBAB82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Pont-y-Pant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E78937E" w14:textId="4A4CBBC1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C39F194" w14:textId="58213E0E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Trefriw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C15C65E" w14:textId="4EB879DB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6AC7DA05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21B6E87" w14:textId="6ABE939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Capel Curig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1BB6D54C" w14:textId="46C7C94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Glasfryn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18CE126A" w14:textId="3235BA7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Nant y Rhiw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3190767" w14:textId="7D48EA00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Rhiwddolion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15091DD8" w14:textId="759AB59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79F8EB3" w14:textId="3941D5E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Tyn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-y-Groes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B4E31F0" w14:textId="72093142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265F20F6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7B1AB7C" w14:textId="181CDEF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Carmel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9971099" w14:textId="32DF7122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Llanddoged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C2041BC" w14:textId="3E7ED46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Nebo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7A194F1" w14:textId="32F7790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Rhydlanfair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7B4E2C9" w14:textId="3395161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D915210" w14:textId="46ADB39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Ysbyty Ifan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C758E2A" w14:textId="4A0347E9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362827F5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85A0060" w14:textId="7947ECC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Cerrigydrudion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21821E3" w14:textId="3580683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Llanbedr-y-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Cennin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E5B2895" w14:textId="4C0BC20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Padog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407A99A" w14:textId="56E68CE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Rhydlydan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85D65AF" w14:textId="3D86CF2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10877A6" w14:textId="41FCA9D0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5D8937B" w14:textId="58E40406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181B5E11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4F67B13" w14:textId="7A14688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 xml:space="preserve">Cwm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C71BEF3" w14:textId="53C5F5C0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Llanrhychwyn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D3B9B9C" w14:textId="42E3DD38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Pandy Tudur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AAD6C8B" w14:textId="23D9E9D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Roman Bridge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65A126F2" w14:textId="371AC3C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017C5A6" w14:textId="2403C73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D95906A" w14:textId="0EF09E1A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403B31DC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530E5AE" w14:textId="2459DDB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Dolwyddelan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8A73517" w14:textId="1AC2F076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Maenan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B09F078" w14:textId="3150F82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Pentre Du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5D6BFF8" w14:textId="4B7019B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>Rowen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4D8C0755" w14:textId="16BA856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D0CBE8A" w14:textId="3FBB125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1401145" w14:textId="19693551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0B0453A8" w:rsidTr="0B0453A8" w14:paraId="3F0A38CE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E8EBE75" w14:textId="08914DC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Dolgarrog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3EB0683F" w14:textId="6A0233D1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Melin-y-Coed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12C3775A" w14:textId="227D2FC1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5B4D3275" w14:textId="6CD0F071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Tafarn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 xml:space="preserve"> y </w:t>
            </w: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</w:rPr>
              <w:t>Fedw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7766DBAF" w14:textId="0D0E550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2DC62C0F" w14:textId="44F54EF3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</w:pPr>
            <w:r w:rsidRPr="0B0453A8" w:rsidR="0B0453A8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0B0453A8" w:rsidP="0B0453A8" w:rsidRDefault="0B0453A8" w14:paraId="0520EE8C" w14:textId="3CEE7AB6">
            <w:pPr>
              <w:spacing w:before="0" w:beforeAutospacing="off" w:after="0" w:afterAutospacing="off"/>
            </w:pPr>
            <w:r w:rsidRPr="0B0453A8" w:rsidR="0B0453A8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</w:tbl>
    <w:p w:rsidRPr="00990765" w:rsidR="00990765" w:rsidP="0B0453A8" w:rsidRDefault="00990765" w14:paraId="38E201A6" w14:textId="7C84FB18">
      <w:pPr>
        <w:spacing w:before="0" w:beforeAutospacing="off" w:after="0" w:afterAutospacing="off" w:line="240" w:lineRule="auto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4303E8E4" w14:textId="0302D0A7">
      <w:pPr>
        <w:spacing w:before="0" w:beforeAutospacing="off" w:after="0" w:afterAutospacing="off" w:line="240" w:lineRule="auto"/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009C0B65" w14:textId="6798E2E2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Mae'r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Lleol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o'r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farn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fel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manylir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uchod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wedi'u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diwallu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dilyn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yr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agoriad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uchod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.</w:t>
      </w:r>
    </w:p>
    <w:p w:rsidRPr="00990765" w:rsidR="00990765" w:rsidP="0B0453A8" w:rsidRDefault="00990765" w14:paraId="56FA1AE0" w14:textId="115FA17C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Pr="00990765" w:rsidR="00990765" w:rsidP="0B0453A8" w:rsidRDefault="00990765" w14:paraId="20DBCE62" w14:textId="7115F105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Cymeradwywyd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Banel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Gofal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Sylfaenol BIPBC </w:t>
      </w:r>
    </w:p>
    <w:p w:rsidRPr="00990765" w:rsidR="00990765" w:rsidP="0B0453A8" w:rsidRDefault="00990765" w14:paraId="5A2C342E" w14:textId="063E7631">
      <w:pPr>
        <w:spacing w:before="0" w:beforeAutospacing="off" w:after="0" w:afterAutospacing="off" w:line="240" w:lineRule="auto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cyfarfod</w:t>
      </w:r>
      <w:r w:rsidRPr="0B0453A8" w:rsidR="4E08B344">
        <w:rPr>
          <w:rFonts w:ascii="Arial" w:hAnsi="Arial" w:eastAsia="Arial" w:cs="Arial"/>
          <w:noProof w:val="0"/>
          <w:sz w:val="20"/>
          <w:szCs w:val="20"/>
          <w:lang w:val="en-GB"/>
        </w:rPr>
        <w:t>: xxx</w:t>
      </w:r>
    </w:p>
    <w:p w:rsidRPr="00990765" w:rsidR="00990765" w:rsidP="0B0453A8" w:rsidRDefault="00990765" w14:paraId="2BA31219" w14:textId="533670F3">
      <w:pPr>
        <w:pStyle w:val="Normal"/>
        <w:spacing w:after="0" w:line="240" w:lineRule="auto"/>
        <w:rPr>
          <w:rFonts w:ascii="Arial" w:hAnsi="Arial" w:cs="Arial"/>
          <w:sz w:val="20"/>
          <w:szCs w:val="20"/>
        </w:rPr>
      </w:pPr>
    </w:p>
    <w:sectPr w:rsidRPr="00990765" w:rsidR="00990765" w:rsidSect="00B85AAC">
      <w:pgSz w:w="11906" w:h="16838" w:orient="portrait"/>
      <w:pgMar w:top="851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14BE7" w:rsidP="00375769" w:rsidRDefault="00914BE7" w14:paraId="7B7DA759" w14:textId="77777777">
      <w:pPr>
        <w:spacing w:after="0" w:line="240" w:lineRule="auto"/>
      </w:pPr>
      <w:r>
        <w:separator/>
      </w:r>
    </w:p>
  </w:endnote>
  <w:endnote w:type="continuationSeparator" w:id="0">
    <w:p w:rsidR="00914BE7" w:rsidP="00375769" w:rsidRDefault="00914BE7" w14:paraId="2D8F6BE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14BE7" w:rsidP="00375769" w:rsidRDefault="00914BE7" w14:paraId="32F5F023" w14:textId="77777777">
      <w:pPr>
        <w:spacing w:after="0" w:line="240" w:lineRule="auto"/>
      </w:pPr>
      <w:r>
        <w:separator/>
      </w:r>
    </w:p>
  </w:footnote>
  <w:footnote w:type="continuationSeparator" w:id="0">
    <w:p w:rsidR="00914BE7" w:rsidP="00375769" w:rsidRDefault="00914BE7" w14:paraId="43D6750B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">
    <w:nsid w:val="5359da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16d738d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54fd19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76d37b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83F610B"/>
    <w:multiLevelType w:val="hybridMultilevel"/>
    <w:tmpl w:val="584E2CDE"/>
    <w:lvl w:ilvl="0" w:tplc="B5724C80">
      <w:start w:val="1"/>
      <w:numFmt w:val="bullet"/>
      <w:lvlText w:val="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3225F16"/>
    <w:multiLevelType w:val="hybridMultilevel"/>
    <w:tmpl w:val="58D8AD82"/>
    <w:lvl w:ilvl="0" w:tplc="0809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45C52CD"/>
    <w:multiLevelType w:val="hybridMultilevel"/>
    <w:tmpl w:val="B48A86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2563820"/>
    <w:multiLevelType w:val="hybridMultilevel"/>
    <w:tmpl w:val="BAFC060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1">
    <w:abstractNumId w:val="5"/>
  </w:num>
  <w:num w:numId="2">
    <w:abstractNumId w:val="7"/>
  </w:num>
  <w:num w:numId="3">
    <w:abstractNumId w:val="3"/>
  </w:num>
  <w:num w:numId="4">
    <w:abstractNumId w:val="0"/>
  </w:num>
  <w:num w:numId="5">
    <w:abstractNumId w:val="8"/>
  </w:num>
  <w:num w:numId="6">
    <w:abstractNumId w:val="1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3521F"/>
    <w:rsid w:val="0009203A"/>
    <w:rsid w:val="00210508"/>
    <w:rsid w:val="002908C0"/>
    <w:rsid w:val="002D00C9"/>
    <w:rsid w:val="00375769"/>
    <w:rsid w:val="003A39FB"/>
    <w:rsid w:val="003C3DA6"/>
    <w:rsid w:val="004059C2"/>
    <w:rsid w:val="005168F0"/>
    <w:rsid w:val="00517D57"/>
    <w:rsid w:val="0052757A"/>
    <w:rsid w:val="006942B8"/>
    <w:rsid w:val="006C1703"/>
    <w:rsid w:val="00747E05"/>
    <w:rsid w:val="00775F21"/>
    <w:rsid w:val="007E31CE"/>
    <w:rsid w:val="0084679C"/>
    <w:rsid w:val="008642F2"/>
    <w:rsid w:val="0089657A"/>
    <w:rsid w:val="00914BE7"/>
    <w:rsid w:val="0095274F"/>
    <w:rsid w:val="00990765"/>
    <w:rsid w:val="009A2746"/>
    <w:rsid w:val="00A10CEB"/>
    <w:rsid w:val="00A33EBA"/>
    <w:rsid w:val="00A46755"/>
    <w:rsid w:val="00B146E2"/>
    <w:rsid w:val="00B66C75"/>
    <w:rsid w:val="00B85AAC"/>
    <w:rsid w:val="00BD4A39"/>
    <w:rsid w:val="00C14BD2"/>
    <w:rsid w:val="00C16BD4"/>
    <w:rsid w:val="00C64B4F"/>
    <w:rsid w:val="00CA2B68"/>
    <w:rsid w:val="00CF7C04"/>
    <w:rsid w:val="00D0614C"/>
    <w:rsid w:val="00D42CC3"/>
    <w:rsid w:val="00DE0F5C"/>
    <w:rsid w:val="00E07CAE"/>
    <w:rsid w:val="00E2252E"/>
    <w:rsid w:val="00E26C11"/>
    <w:rsid w:val="00E540D7"/>
    <w:rsid w:val="00EE4B61"/>
    <w:rsid w:val="00F007AD"/>
    <w:rsid w:val="00F65B32"/>
    <w:rsid w:val="00FA40EF"/>
    <w:rsid w:val="0B0453A8"/>
    <w:rsid w:val="15BC2B5D"/>
    <w:rsid w:val="31E93465"/>
    <w:rsid w:val="485D5EDC"/>
    <w:rsid w:val="49493449"/>
    <w:rsid w:val="4E08B344"/>
    <w:rsid w:val="5717462B"/>
    <w:rsid w:val="59674599"/>
    <w:rsid w:val="5C9EE65B"/>
    <w:rsid w:val="5F0D63CC"/>
    <w:rsid w:val="5F0D63CC"/>
    <w:rsid w:val="7BF0C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0614C"/>
  </w:style>
  <w:style w:type="table" w:styleId="ListTable2-Accent1">
    <w:name w:val="List Table 2 Accent 1"/>
    <w:basedOn w:val="TableNormal"/>
    <w:uiPriority w:val="47"/>
    <w:rsid w:val="0009203A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bottom w:val="single" w:color="8EAADB" w:themeColor="accent1" w:themeTint="99" w:sz="4" w:space="0"/>
        <w:insideH w:val="single" w:color="8EAADB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2-Accent11" w:customStyle="1">
    <w:name w:val="List Table 2 - Accent 11"/>
    <w:basedOn w:val="TableNormal"/>
    <w:next w:val="ListTable2-Accent1"/>
    <w:uiPriority w:val="47"/>
    <w:rsid w:val="00990765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bottom w:val="single" w:color="8EAADB" w:themeColor="accent1" w:themeTint="99" w:sz="4" w:space="0"/>
        <w:insideH w:val="single" w:color="8EAADB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paragraph" w:customStyle="1">
    <w:name w:val="paragraph"/>
    <w:basedOn w:val="Normal"/>
    <w:rsid w:val="00DE0F5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DE0F5C"/>
  </w:style>
  <w:style w:type="character" w:styleId="eop" w:customStyle="1">
    <w:name w:val="eop"/>
    <w:basedOn w:val="DefaultParagraphFont"/>
    <w:rsid w:val="00DE0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14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8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9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71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2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5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5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0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4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4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image" Target="media/image1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/media/image2.gif" Id="R873159b5d40243f6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b4b17f8b7257fefa5a101b0f1824f25d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8a98a7d78b84e75948f827283dfa8152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8C728F-0118-4444-97E9-CC268199FCE7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customXml/itemProps2.xml><?xml version="1.0" encoding="utf-8"?>
<ds:datastoreItem xmlns:ds="http://schemas.openxmlformats.org/officeDocument/2006/customXml" ds:itemID="{5786F826-4F0E-46AB-8ABB-015F762A6988}"/>
</file>

<file path=customXml/itemProps3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Ellen Lanham (BCUHB - Pharmacy)</cp:lastModifiedBy>
  <cp:revision>4</cp:revision>
  <dcterms:created xsi:type="dcterms:W3CDTF">2024-05-07T14:00:00Z</dcterms:created>
  <dcterms:modified xsi:type="dcterms:W3CDTF">2024-05-10T10:55:33Z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