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D1E9D7" w14:textId="08C4C695" w:rsidR="00357F57" w:rsidRPr="00376990" w:rsidRDefault="00357F57" w:rsidP="00EB5CC8">
      <w:pPr>
        <w:pStyle w:val="Heading1"/>
        <w:spacing w:line="276" w:lineRule="auto"/>
        <w:jc w:val="center"/>
        <w:rPr>
          <w:rFonts w:ascii="Arial" w:hAnsi="Arial" w:cs="Arial"/>
          <w:b/>
          <w:color w:val="auto"/>
          <w:sz w:val="24"/>
          <w:szCs w:val="24"/>
        </w:rPr>
      </w:pPr>
      <w:r w:rsidRPr="00376990">
        <w:rPr>
          <w:rFonts w:ascii="Arial" w:hAnsi="Arial" w:cs="Arial"/>
          <w:b/>
          <w:color w:val="auto"/>
          <w:sz w:val="24"/>
          <w:szCs w:val="24"/>
        </w:rPr>
        <w:t>Betsi Cadwaladr University Health Board (BCUHB)</w:t>
      </w:r>
    </w:p>
    <w:p w14:paraId="0A389095" w14:textId="7DA2DF2C" w:rsidR="00D747E7" w:rsidRDefault="00126E0B" w:rsidP="00EB5CC8">
      <w:pPr>
        <w:pStyle w:val="NoSpacing"/>
        <w:spacing w:line="276" w:lineRule="auto"/>
        <w:jc w:val="center"/>
        <w:rPr>
          <w:rFonts w:ascii="Arial" w:hAnsi="Arial" w:cs="Arial"/>
          <w:b/>
          <w:sz w:val="24"/>
          <w:szCs w:val="24"/>
          <w:lang w:val="en-GB"/>
        </w:rPr>
      </w:pPr>
      <w:r>
        <w:rPr>
          <w:rFonts w:ascii="Arial" w:hAnsi="Arial" w:cs="Arial"/>
          <w:b/>
          <w:sz w:val="24"/>
          <w:szCs w:val="24"/>
        </w:rPr>
        <w:t>DRAFT Minu</w:t>
      </w:r>
      <w:proofErr w:type="spellStart"/>
      <w:r w:rsidR="00D747E7">
        <w:rPr>
          <w:rFonts w:ascii="Arial" w:hAnsi="Arial" w:cs="Arial"/>
          <w:b/>
          <w:sz w:val="24"/>
          <w:szCs w:val="24"/>
          <w:lang w:val="en-GB"/>
        </w:rPr>
        <w:t>tes</w:t>
      </w:r>
      <w:proofErr w:type="spellEnd"/>
      <w:r w:rsidR="00D747E7">
        <w:rPr>
          <w:rFonts w:ascii="Arial" w:hAnsi="Arial" w:cs="Arial"/>
          <w:b/>
          <w:sz w:val="24"/>
          <w:szCs w:val="24"/>
          <w:lang w:val="en-GB"/>
        </w:rPr>
        <w:t xml:space="preserve"> </w:t>
      </w:r>
      <w:r w:rsidR="00357F57" w:rsidRPr="00376990">
        <w:rPr>
          <w:rFonts w:ascii="Arial" w:hAnsi="Arial" w:cs="Arial"/>
          <w:b/>
          <w:sz w:val="24"/>
          <w:szCs w:val="24"/>
          <w:lang w:val="en-GB"/>
        </w:rPr>
        <w:t xml:space="preserve">of the </w:t>
      </w:r>
      <w:r w:rsidR="00EE3521" w:rsidRPr="00EE3521">
        <w:rPr>
          <w:rFonts w:ascii="Arial" w:hAnsi="Arial" w:cs="Arial"/>
          <w:b/>
          <w:sz w:val="24"/>
          <w:szCs w:val="24"/>
          <w:lang w:val="en-GB"/>
        </w:rPr>
        <w:t>Quality, Safety and Experience Committee</w:t>
      </w:r>
      <w:r w:rsidR="00EE3521" w:rsidRPr="00376990">
        <w:rPr>
          <w:rFonts w:ascii="Arial" w:hAnsi="Arial" w:cs="Arial"/>
          <w:b/>
          <w:sz w:val="24"/>
          <w:szCs w:val="24"/>
          <w:lang w:val="en-GB"/>
        </w:rPr>
        <w:t xml:space="preserve"> </w:t>
      </w:r>
      <w:r w:rsidR="00357F57" w:rsidRPr="00376990">
        <w:rPr>
          <w:rFonts w:ascii="Arial" w:hAnsi="Arial" w:cs="Arial"/>
          <w:b/>
          <w:sz w:val="24"/>
          <w:szCs w:val="24"/>
          <w:lang w:val="en-GB"/>
        </w:rPr>
        <w:t xml:space="preserve">meeting </w:t>
      </w:r>
    </w:p>
    <w:p w14:paraId="1E04D5F8" w14:textId="1504A1E2" w:rsidR="00357F57" w:rsidRPr="00376990" w:rsidRDefault="00357F57" w:rsidP="00EB5CC8">
      <w:pPr>
        <w:pStyle w:val="NoSpacing"/>
        <w:spacing w:line="276" w:lineRule="auto"/>
        <w:jc w:val="center"/>
        <w:rPr>
          <w:rFonts w:ascii="Arial" w:hAnsi="Arial" w:cs="Arial"/>
          <w:b/>
          <w:sz w:val="24"/>
          <w:szCs w:val="24"/>
          <w:lang w:val="en-GB"/>
        </w:rPr>
      </w:pPr>
      <w:r w:rsidRPr="00376990">
        <w:rPr>
          <w:rFonts w:ascii="Arial" w:hAnsi="Arial" w:cs="Arial"/>
          <w:b/>
          <w:sz w:val="24"/>
          <w:szCs w:val="24"/>
          <w:lang w:val="en-GB"/>
        </w:rPr>
        <w:t>held in</w:t>
      </w:r>
      <w:r w:rsidR="002E543B">
        <w:rPr>
          <w:rFonts w:ascii="Arial" w:hAnsi="Arial" w:cs="Arial"/>
          <w:b/>
          <w:sz w:val="24"/>
          <w:szCs w:val="24"/>
          <w:lang w:val="en-GB"/>
        </w:rPr>
        <w:t xml:space="preserve"> </w:t>
      </w:r>
      <w:r w:rsidR="002E543B" w:rsidRPr="00E50E1D">
        <w:rPr>
          <w:rFonts w:ascii="Arial" w:hAnsi="Arial" w:cs="Arial"/>
          <w:b/>
          <w:sz w:val="24"/>
          <w:szCs w:val="24"/>
          <w:lang w:val="en-GB"/>
        </w:rPr>
        <w:t>PUBLIC</w:t>
      </w:r>
    </w:p>
    <w:p w14:paraId="5EE9FDCF" w14:textId="03BBA6B6" w:rsidR="00F57CE2" w:rsidRDefault="008173B6" w:rsidP="00076296">
      <w:pPr>
        <w:pStyle w:val="NoSpacing"/>
        <w:tabs>
          <w:tab w:val="center" w:pos="4486"/>
          <w:tab w:val="right" w:pos="8972"/>
        </w:tabs>
        <w:spacing w:line="276" w:lineRule="auto"/>
        <w:rPr>
          <w:rFonts w:ascii="Arial" w:hAnsi="Arial" w:cs="Arial"/>
          <w:b/>
          <w:sz w:val="24"/>
          <w:szCs w:val="24"/>
          <w:lang w:val="en-GB"/>
        </w:rPr>
      </w:pPr>
      <w:r w:rsidRPr="00376990">
        <w:rPr>
          <w:rFonts w:ascii="Arial" w:hAnsi="Arial" w:cs="Arial"/>
          <w:b/>
          <w:sz w:val="24"/>
          <w:szCs w:val="24"/>
          <w:lang w:val="en-GB"/>
        </w:rPr>
        <w:tab/>
      </w:r>
      <w:r w:rsidR="00357F57" w:rsidRPr="00376990">
        <w:rPr>
          <w:rFonts w:ascii="Arial" w:hAnsi="Arial" w:cs="Arial"/>
          <w:b/>
          <w:sz w:val="24"/>
          <w:szCs w:val="24"/>
          <w:lang w:val="en-GB"/>
        </w:rPr>
        <w:t xml:space="preserve">on </w:t>
      </w:r>
      <w:r w:rsidR="000326E1">
        <w:rPr>
          <w:rFonts w:ascii="Arial" w:hAnsi="Arial" w:cs="Arial"/>
          <w:b/>
          <w:sz w:val="24"/>
          <w:szCs w:val="24"/>
          <w:lang w:val="en-GB"/>
        </w:rPr>
        <w:t>1</w:t>
      </w:r>
      <w:r w:rsidR="000326E1" w:rsidRPr="000326E1">
        <w:rPr>
          <w:rFonts w:ascii="Arial" w:hAnsi="Arial" w:cs="Arial"/>
          <w:b/>
          <w:sz w:val="24"/>
          <w:szCs w:val="24"/>
          <w:vertAlign w:val="superscript"/>
          <w:lang w:val="en-GB"/>
        </w:rPr>
        <w:t>st</w:t>
      </w:r>
      <w:r w:rsidR="000326E1">
        <w:rPr>
          <w:rFonts w:ascii="Arial" w:hAnsi="Arial" w:cs="Arial"/>
          <w:b/>
          <w:sz w:val="24"/>
          <w:szCs w:val="24"/>
          <w:lang w:val="en-GB"/>
        </w:rPr>
        <w:t xml:space="preserve"> May</w:t>
      </w:r>
      <w:r w:rsidR="00D747E7">
        <w:rPr>
          <w:rFonts w:ascii="Arial" w:hAnsi="Arial" w:cs="Arial"/>
          <w:b/>
          <w:sz w:val="24"/>
          <w:szCs w:val="24"/>
          <w:lang w:val="en-GB"/>
        </w:rPr>
        <w:t xml:space="preserve"> 2025</w:t>
      </w:r>
      <w:r w:rsidR="000F3F4A">
        <w:rPr>
          <w:rFonts w:ascii="Arial" w:hAnsi="Arial" w:cs="Arial"/>
          <w:b/>
          <w:sz w:val="24"/>
          <w:szCs w:val="24"/>
          <w:lang w:val="en-GB"/>
        </w:rPr>
        <w:t>, The Boardroom,</w:t>
      </w:r>
      <w:r w:rsidR="00126E0B">
        <w:rPr>
          <w:rFonts w:ascii="Arial" w:hAnsi="Arial" w:cs="Arial"/>
          <w:b/>
          <w:sz w:val="24"/>
          <w:szCs w:val="24"/>
          <w:lang w:val="en-GB"/>
        </w:rPr>
        <w:t xml:space="preserve"> Clwyd Alyn</w:t>
      </w:r>
      <w:r w:rsidR="00EE3521">
        <w:rPr>
          <w:rFonts w:ascii="Arial" w:hAnsi="Arial" w:cs="Arial"/>
          <w:b/>
          <w:sz w:val="24"/>
          <w:szCs w:val="24"/>
          <w:lang w:val="en-GB"/>
        </w:rPr>
        <w:t>, St Asaph</w:t>
      </w:r>
    </w:p>
    <w:p w14:paraId="1F546A25" w14:textId="77777777" w:rsidR="002D10FF" w:rsidRPr="00376990" w:rsidRDefault="002D10FF" w:rsidP="00076296">
      <w:pPr>
        <w:pStyle w:val="NoSpacing"/>
        <w:tabs>
          <w:tab w:val="center" w:pos="4486"/>
          <w:tab w:val="right" w:pos="8972"/>
        </w:tabs>
        <w:spacing w:line="276" w:lineRule="auto"/>
        <w:rPr>
          <w:rFonts w:ascii="Arial" w:hAnsi="Arial" w:cs="Arial"/>
          <w:b/>
          <w:sz w:val="24"/>
          <w:szCs w:val="24"/>
          <w:lang w:val="en-GB"/>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7229"/>
      </w:tblGrid>
      <w:tr w:rsidR="002C0C52" w:rsidRPr="00376990" w14:paraId="380394A0" w14:textId="77777777" w:rsidTr="000D0D7A">
        <w:tc>
          <w:tcPr>
            <w:tcW w:w="9923" w:type="dxa"/>
            <w:gridSpan w:val="2"/>
            <w:shd w:val="clear" w:color="auto" w:fill="DBE5F1" w:themeFill="accent1" w:themeFillTint="33"/>
          </w:tcPr>
          <w:p w14:paraId="21EA63CE" w14:textId="75589983" w:rsidR="002C0C52" w:rsidRPr="00376990" w:rsidRDefault="002C0C52" w:rsidP="005D27AE">
            <w:pPr>
              <w:spacing w:line="276" w:lineRule="auto"/>
              <w:rPr>
                <w:b/>
              </w:rPr>
            </w:pPr>
            <w:r w:rsidRPr="00376990">
              <w:rPr>
                <w:b/>
              </w:rPr>
              <w:t xml:space="preserve">Board Members </w:t>
            </w:r>
            <w:r w:rsidR="005D27AE">
              <w:rPr>
                <w:b/>
              </w:rPr>
              <w:t>p</w:t>
            </w:r>
            <w:r w:rsidRPr="00376990">
              <w:rPr>
                <w:b/>
              </w:rPr>
              <w:t>resent</w:t>
            </w:r>
          </w:p>
        </w:tc>
      </w:tr>
      <w:tr w:rsidR="00FA0054" w:rsidRPr="00376990" w14:paraId="69BA23E7" w14:textId="77777777" w:rsidTr="004556F4">
        <w:tc>
          <w:tcPr>
            <w:tcW w:w="2694" w:type="dxa"/>
            <w:shd w:val="clear" w:color="auto" w:fill="DBE5F1" w:themeFill="accent1" w:themeFillTint="33"/>
          </w:tcPr>
          <w:p w14:paraId="7DF4FE0C" w14:textId="77777777" w:rsidR="00FA0054" w:rsidRPr="00376990" w:rsidRDefault="00FA0054" w:rsidP="003C734E">
            <w:pPr>
              <w:spacing w:line="276" w:lineRule="auto"/>
              <w:rPr>
                <w:b/>
              </w:rPr>
            </w:pPr>
            <w:r w:rsidRPr="00376990">
              <w:rPr>
                <w:b/>
              </w:rPr>
              <w:t>Name</w:t>
            </w:r>
          </w:p>
        </w:tc>
        <w:tc>
          <w:tcPr>
            <w:tcW w:w="7229" w:type="dxa"/>
            <w:shd w:val="clear" w:color="auto" w:fill="DBE5F1" w:themeFill="accent1" w:themeFillTint="33"/>
          </w:tcPr>
          <w:p w14:paraId="3AC3199B" w14:textId="77777777" w:rsidR="00FA0054" w:rsidRPr="00376990" w:rsidRDefault="00FA0054" w:rsidP="003C734E">
            <w:pPr>
              <w:spacing w:line="276" w:lineRule="auto"/>
              <w:rPr>
                <w:b/>
              </w:rPr>
            </w:pPr>
            <w:r w:rsidRPr="00376990">
              <w:rPr>
                <w:b/>
              </w:rPr>
              <w:t>Title</w:t>
            </w:r>
          </w:p>
        </w:tc>
      </w:tr>
      <w:tr w:rsidR="00460168" w:rsidRPr="00126E0B" w14:paraId="317F601E" w14:textId="77777777" w:rsidTr="004556F4">
        <w:tc>
          <w:tcPr>
            <w:tcW w:w="2694" w:type="dxa"/>
            <w:shd w:val="clear" w:color="auto" w:fill="auto"/>
          </w:tcPr>
          <w:p w14:paraId="6E0F9922" w14:textId="77777777" w:rsidR="00460168" w:rsidRPr="00126E0B" w:rsidRDefault="00460168" w:rsidP="000343D9">
            <w:pPr>
              <w:spacing w:line="276" w:lineRule="auto"/>
              <w:rPr>
                <w:bCs w:val="0"/>
              </w:rPr>
            </w:pPr>
            <w:r w:rsidRPr="00126E0B">
              <w:rPr>
                <w:bCs w:val="0"/>
              </w:rPr>
              <w:t>Dr Caroline Turner</w:t>
            </w:r>
          </w:p>
        </w:tc>
        <w:tc>
          <w:tcPr>
            <w:tcW w:w="7229" w:type="dxa"/>
            <w:shd w:val="clear" w:color="auto" w:fill="auto"/>
          </w:tcPr>
          <w:p w14:paraId="67729307" w14:textId="17C2DA27" w:rsidR="00460168" w:rsidRPr="00126E0B" w:rsidRDefault="00460168" w:rsidP="000343D9">
            <w:pPr>
              <w:spacing w:line="276" w:lineRule="auto"/>
              <w:rPr>
                <w:bCs w:val="0"/>
              </w:rPr>
            </w:pPr>
            <w:r w:rsidRPr="00126E0B">
              <w:t>Committee Chair</w:t>
            </w:r>
            <w:r w:rsidR="001E3B8E" w:rsidRPr="00126E0B">
              <w:t>, Independent Member</w:t>
            </w:r>
          </w:p>
        </w:tc>
      </w:tr>
      <w:tr w:rsidR="00D747E7" w:rsidRPr="00126E0B" w14:paraId="430C5F86"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53FDB2EF" w14:textId="77777777" w:rsidR="00D747E7" w:rsidRPr="00126E0B" w:rsidRDefault="00D747E7" w:rsidP="002D71A8">
            <w:pPr>
              <w:spacing w:line="276" w:lineRule="auto"/>
              <w:rPr>
                <w:bCs w:val="0"/>
              </w:rPr>
            </w:pPr>
            <w:r w:rsidRPr="00126E0B">
              <w:rPr>
                <w:bCs w:val="0"/>
              </w:rPr>
              <w:t>Chris Lothian-Field</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46C65DE1" w14:textId="2CBD83E6" w:rsidR="00D747E7" w:rsidRPr="00126E0B" w:rsidRDefault="00D747E7" w:rsidP="002D71A8">
            <w:pPr>
              <w:spacing w:line="276" w:lineRule="auto"/>
            </w:pPr>
            <w:r w:rsidRPr="00126E0B">
              <w:t>Committee Vice Chair</w:t>
            </w:r>
            <w:r w:rsidR="001E3B8E" w:rsidRPr="00126E0B">
              <w:t>, Independent Member</w:t>
            </w:r>
          </w:p>
        </w:tc>
      </w:tr>
      <w:tr w:rsidR="00ED31D4" w:rsidRPr="00126E0B" w14:paraId="04B8BEBB" w14:textId="77777777" w:rsidTr="004556F4">
        <w:tc>
          <w:tcPr>
            <w:tcW w:w="2694" w:type="dxa"/>
            <w:shd w:val="clear" w:color="auto" w:fill="auto"/>
          </w:tcPr>
          <w:p w14:paraId="135859F0" w14:textId="491A57E9" w:rsidR="00ED31D4" w:rsidRPr="00126E0B" w:rsidRDefault="00460168" w:rsidP="000238A0">
            <w:pPr>
              <w:spacing w:line="276" w:lineRule="auto"/>
            </w:pPr>
            <w:r w:rsidRPr="00126E0B">
              <w:t>Prof Mike Larvin</w:t>
            </w:r>
          </w:p>
        </w:tc>
        <w:tc>
          <w:tcPr>
            <w:tcW w:w="7229" w:type="dxa"/>
            <w:shd w:val="clear" w:color="auto" w:fill="auto"/>
          </w:tcPr>
          <w:p w14:paraId="3F7EF639" w14:textId="46ED3325" w:rsidR="00ED31D4" w:rsidRPr="00126E0B" w:rsidRDefault="00460168" w:rsidP="000238A0">
            <w:pPr>
              <w:spacing w:line="276" w:lineRule="auto"/>
            </w:pPr>
            <w:r w:rsidRPr="00126E0B">
              <w:t>Independent Member</w:t>
            </w:r>
          </w:p>
        </w:tc>
      </w:tr>
      <w:tr w:rsidR="002C0C52" w:rsidRPr="00126E0B" w14:paraId="1FAD4A85" w14:textId="77777777" w:rsidTr="000D0D7A">
        <w:tc>
          <w:tcPr>
            <w:tcW w:w="9923" w:type="dxa"/>
            <w:gridSpan w:val="2"/>
            <w:shd w:val="clear" w:color="auto" w:fill="DBE5F1" w:themeFill="accent1" w:themeFillTint="33"/>
          </w:tcPr>
          <w:p w14:paraId="7008E104" w14:textId="0A587BEA" w:rsidR="002C0C52" w:rsidRPr="00126E0B" w:rsidRDefault="002C0C52" w:rsidP="003C734E">
            <w:pPr>
              <w:spacing w:line="276" w:lineRule="auto"/>
              <w:rPr>
                <w:b/>
                <w:bCs w:val="0"/>
              </w:rPr>
            </w:pPr>
            <w:r w:rsidRPr="00126E0B">
              <w:rPr>
                <w:b/>
                <w:bCs w:val="0"/>
              </w:rPr>
              <w:t>In Attendance</w:t>
            </w:r>
          </w:p>
        </w:tc>
      </w:tr>
      <w:tr w:rsidR="00126E0B" w:rsidRPr="00126E0B" w14:paraId="53501FE9" w14:textId="77777777" w:rsidTr="004556F4">
        <w:tc>
          <w:tcPr>
            <w:tcW w:w="2694" w:type="dxa"/>
            <w:shd w:val="clear" w:color="auto" w:fill="auto"/>
          </w:tcPr>
          <w:p w14:paraId="0E40E72F" w14:textId="73AEDD5F" w:rsidR="00126E0B" w:rsidRPr="00126E0B" w:rsidRDefault="00126E0B" w:rsidP="000343D9">
            <w:pPr>
              <w:spacing w:line="276" w:lineRule="auto"/>
            </w:pPr>
            <w:bookmarkStart w:id="0" w:name="_Hlk186470113"/>
            <w:r w:rsidRPr="00126E0B">
              <w:t>Tehmeena Ajmal</w:t>
            </w:r>
          </w:p>
        </w:tc>
        <w:tc>
          <w:tcPr>
            <w:tcW w:w="7229" w:type="dxa"/>
            <w:shd w:val="clear" w:color="auto" w:fill="auto"/>
          </w:tcPr>
          <w:p w14:paraId="6AF1A4E7" w14:textId="20781230" w:rsidR="00126E0B" w:rsidRPr="00126E0B" w:rsidRDefault="00126E0B" w:rsidP="000343D9">
            <w:pPr>
              <w:tabs>
                <w:tab w:val="left" w:pos="1050"/>
              </w:tabs>
              <w:spacing w:line="276" w:lineRule="auto"/>
            </w:pPr>
            <w:r w:rsidRPr="00126E0B">
              <w:t>Chief Operating Officer</w:t>
            </w:r>
          </w:p>
        </w:tc>
      </w:tr>
      <w:tr w:rsidR="00932EC0" w:rsidRPr="00126E0B" w14:paraId="087B44A7"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4F615CD8" w14:textId="03009D3C" w:rsidR="00932EC0" w:rsidRPr="00126E0B" w:rsidRDefault="00932EC0" w:rsidP="000343D9">
            <w:pPr>
              <w:pStyle w:val="NoSpacing"/>
              <w:spacing w:line="276" w:lineRule="auto"/>
              <w:rPr>
                <w:rFonts w:ascii="Arial" w:hAnsi="Arial" w:cs="Arial"/>
                <w:sz w:val="24"/>
                <w:szCs w:val="24"/>
                <w:lang w:val="en-GB"/>
              </w:rPr>
            </w:pPr>
            <w:r w:rsidRPr="00126E0B">
              <w:rPr>
                <w:rFonts w:ascii="Arial" w:hAnsi="Arial" w:cs="Arial"/>
                <w:sz w:val="24"/>
                <w:szCs w:val="24"/>
                <w:lang w:val="en-GB"/>
              </w:rPr>
              <w:t>Sreeman Andole</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65339F83" w14:textId="233FA527" w:rsidR="00932EC0" w:rsidRPr="00126E0B" w:rsidRDefault="00932EC0" w:rsidP="000343D9">
            <w:pPr>
              <w:spacing w:line="276" w:lineRule="auto"/>
            </w:pPr>
            <w:r w:rsidRPr="00126E0B">
              <w:t>Interim Executive Medical Director</w:t>
            </w:r>
            <w:r w:rsidR="000E24B7" w:rsidRPr="00126E0B">
              <w:t xml:space="preserve"> (part meeting)</w:t>
            </w:r>
          </w:p>
        </w:tc>
      </w:tr>
      <w:tr w:rsidR="000326E1" w:rsidRPr="00126E0B" w14:paraId="4C344AC7"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2BD4EED5" w14:textId="3DCD70D9" w:rsidR="000326E1" w:rsidRPr="00126E0B" w:rsidRDefault="000326E1" w:rsidP="000343D9">
            <w:pPr>
              <w:pStyle w:val="NoSpacing"/>
              <w:spacing w:line="276" w:lineRule="auto"/>
              <w:rPr>
                <w:rFonts w:ascii="Arial" w:hAnsi="Arial" w:cs="Arial"/>
                <w:sz w:val="24"/>
                <w:szCs w:val="24"/>
                <w:lang w:val="en-GB"/>
              </w:rPr>
            </w:pPr>
            <w:r w:rsidRPr="00126E0B">
              <w:rPr>
                <w:rFonts w:ascii="Arial" w:hAnsi="Arial" w:cs="Arial"/>
                <w:sz w:val="24"/>
                <w:szCs w:val="24"/>
                <w:lang w:val="en-GB"/>
              </w:rPr>
              <w:t>Becky Baker</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22DB2557" w14:textId="7EDEBFB6" w:rsidR="000326E1" w:rsidRPr="00126E0B" w:rsidRDefault="00056CCF" w:rsidP="000343D9">
            <w:pPr>
              <w:spacing w:line="276" w:lineRule="auto"/>
            </w:pPr>
            <w:r w:rsidRPr="00126E0B">
              <w:t>Head Of Mental Health Operations And Service Delivery (East)</w:t>
            </w:r>
          </w:p>
        </w:tc>
      </w:tr>
      <w:tr w:rsidR="00E222BC" w:rsidRPr="00126E0B" w14:paraId="00926D49"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686768BD" w14:textId="77777777" w:rsidR="00E222BC" w:rsidRPr="00126E0B" w:rsidRDefault="00E222BC" w:rsidP="00716667">
            <w:pPr>
              <w:pStyle w:val="NoSpacing"/>
              <w:spacing w:line="276" w:lineRule="auto"/>
              <w:rPr>
                <w:rFonts w:ascii="Arial" w:hAnsi="Arial" w:cs="Arial"/>
                <w:sz w:val="24"/>
                <w:szCs w:val="24"/>
                <w:lang w:val="en-GB"/>
              </w:rPr>
            </w:pPr>
            <w:r w:rsidRPr="00126E0B">
              <w:rPr>
                <w:rFonts w:ascii="Arial" w:hAnsi="Arial" w:cs="Arial"/>
                <w:sz w:val="24"/>
                <w:szCs w:val="24"/>
                <w:lang w:val="en-GB"/>
              </w:rPr>
              <w:t>Nesta Collingridge</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622A01C2" w14:textId="299AE136" w:rsidR="00E222BC" w:rsidRPr="00126E0B" w:rsidRDefault="00E222BC" w:rsidP="00716667">
            <w:pPr>
              <w:spacing w:line="276" w:lineRule="auto"/>
            </w:pPr>
            <w:r w:rsidRPr="00126E0B">
              <w:t>Head of Risk Management</w:t>
            </w:r>
            <w:r w:rsidR="00126E0B" w:rsidRPr="00126E0B">
              <w:t xml:space="preserve"> (part meeting)</w:t>
            </w:r>
          </w:p>
        </w:tc>
      </w:tr>
      <w:tr w:rsidR="00751481" w:rsidRPr="00126E0B" w14:paraId="5CD12D1B"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2B8D1CBE" w14:textId="02B2B335" w:rsidR="00751481" w:rsidRPr="00126E0B" w:rsidRDefault="00751481" w:rsidP="00716667">
            <w:pPr>
              <w:pStyle w:val="NoSpacing"/>
              <w:spacing w:line="276" w:lineRule="auto"/>
              <w:rPr>
                <w:rFonts w:ascii="Arial" w:hAnsi="Arial" w:cs="Arial"/>
                <w:sz w:val="24"/>
                <w:szCs w:val="24"/>
                <w:lang w:val="en-GB"/>
              </w:rPr>
            </w:pPr>
            <w:r>
              <w:rPr>
                <w:rFonts w:ascii="Arial" w:hAnsi="Arial" w:cs="Arial"/>
                <w:sz w:val="24"/>
                <w:szCs w:val="24"/>
                <w:lang w:val="en-GB"/>
              </w:rPr>
              <w:t>Alison Cowell</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5F947173" w14:textId="7DDDD3F5" w:rsidR="00751481" w:rsidRPr="00126E0B" w:rsidRDefault="00751481" w:rsidP="00716667">
            <w:pPr>
              <w:spacing w:line="276" w:lineRule="auto"/>
            </w:pPr>
            <w:r>
              <w:t>Asst. Area Director, Child &amp; Adolescent Health (Central) (part meeting)</w:t>
            </w:r>
          </w:p>
        </w:tc>
      </w:tr>
      <w:tr w:rsidR="000326E1" w:rsidRPr="00126E0B" w14:paraId="0171349B"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53C6ADA2" w14:textId="541321BE" w:rsidR="000326E1" w:rsidRPr="00126E0B" w:rsidRDefault="000326E1" w:rsidP="00716667">
            <w:pPr>
              <w:pStyle w:val="NoSpacing"/>
              <w:spacing w:line="276" w:lineRule="auto"/>
              <w:rPr>
                <w:rFonts w:ascii="Arial" w:hAnsi="Arial" w:cs="Arial"/>
                <w:sz w:val="24"/>
                <w:szCs w:val="24"/>
                <w:lang w:val="en-GB"/>
              </w:rPr>
            </w:pPr>
            <w:r w:rsidRPr="00126E0B">
              <w:rPr>
                <w:rFonts w:ascii="Arial" w:hAnsi="Arial" w:cs="Arial"/>
                <w:sz w:val="24"/>
                <w:szCs w:val="24"/>
                <w:lang w:val="en-GB"/>
              </w:rPr>
              <w:t>Dyfed Edwards</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07FFF546" w14:textId="2C5C517B" w:rsidR="000326E1" w:rsidRPr="00126E0B" w:rsidRDefault="000326E1" w:rsidP="00716667">
            <w:pPr>
              <w:spacing w:line="276" w:lineRule="auto"/>
            </w:pPr>
            <w:r w:rsidRPr="00126E0B">
              <w:t>Chair, BCUHB</w:t>
            </w:r>
          </w:p>
        </w:tc>
      </w:tr>
      <w:tr w:rsidR="00751481" w:rsidRPr="00126E0B" w14:paraId="5B2B1963"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5BE82E05" w14:textId="510B25A1" w:rsidR="00751481" w:rsidRPr="00126E0B" w:rsidRDefault="00751481" w:rsidP="00716667">
            <w:pPr>
              <w:pStyle w:val="NoSpacing"/>
              <w:spacing w:line="276" w:lineRule="auto"/>
              <w:rPr>
                <w:rFonts w:ascii="Arial" w:hAnsi="Arial" w:cs="Arial"/>
                <w:sz w:val="24"/>
                <w:szCs w:val="24"/>
                <w:lang w:val="en-GB"/>
              </w:rPr>
            </w:pPr>
            <w:r>
              <w:rPr>
                <w:rFonts w:ascii="Arial" w:hAnsi="Arial" w:cs="Arial"/>
                <w:sz w:val="24"/>
                <w:szCs w:val="24"/>
                <w:lang w:val="en-GB"/>
              </w:rPr>
              <w:t>Liz Fletcher</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753A5DBD" w14:textId="28FF63F4" w:rsidR="00751481" w:rsidRPr="00126E0B" w:rsidRDefault="00751481" w:rsidP="00716667">
            <w:pPr>
              <w:spacing w:line="276" w:lineRule="auto"/>
            </w:pPr>
            <w:r>
              <w:t>Asst. Area Director, Child &amp; Adolescent Health (West) (part meeting)</w:t>
            </w:r>
          </w:p>
        </w:tc>
      </w:tr>
      <w:tr w:rsidR="00056CCF" w:rsidRPr="00126E0B" w14:paraId="2251C592"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189649E3" w14:textId="57ACF3F9" w:rsidR="00056CCF" w:rsidRPr="00126E0B" w:rsidRDefault="00056CCF" w:rsidP="00716667">
            <w:pPr>
              <w:pStyle w:val="NoSpacing"/>
              <w:spacing w:line="276" w:lineRule="auto"/>
              <w:rPr>
                <w:rFonts w:ascii="Arial" w:hAnsi="Arial" w:cs="Arial"/>
                <w:sz w:val="24"/>
                <w:szCs w:val="24"/>
                <w:lang w:val="en-GB"/>
              </w:rPr>
            </w:pPr>
            <w:r w:rsidRPr="00126E0B">
              <w:rPr>
                <w:rFonts w:ascii="Arial" w:hAnsi="Arial" w:cs="Arial"/>
                <w:sz w:val="24"/>
                <w:szCs w:val="24"/>
                <w:lang w:val="en-GB"/>
              </w:rPr>
              <w:t>Dave Harries</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589D36F2" w14:textId="23CB5E1A" w:rsidR="00056CCF" w:rsidRPr="00126E0B" w:rsidRDefault="00056CCF" w:rsidP="00716667">
            <w:pPr>
              <w:spacing w:line="276" w:lineRule="auto"/>
            </w:pPr>
            <w:r w:rsidRPr="00126E0B">
              <w:t>Head of Internal Audit</w:t>
            </w:r>
          </w:p>
        </w:tc>
      </w:tr>
      <w:tr w:rsidR="00EE3521" w:rsidRPr="00126E0B" w14:paraId="1E932534"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0C525ABA" w14:textId="77777777" w:rsidR="00EE3521" w:rsidRPr="00126E0B" w:rsidRDefault="00EE3521" w:rsidP="000343D9">
            <w:pPr>
              <w:pStyle w:val="NoSpacing"/>
              <w:spacing w:line="276" w:lineRule="auto"/>
              <w:rPr>
                <w:rFonts w:ascii="Arial" w:hAnsi="Arial" w:cs="Arial"/>
                <w:sz w:val="24"/>
                <w:szCs w:val="24"/>
                <w:lang w:val="en-GB"/>
              </w:rPr>
            </w:pPr>
            <w:r w:rsidRPr="00126E0B">
              <w:rPr>
                <w:rFonts w:ascii="Arial" w:hAnsi="Arial" w:cs="Arial"/>
                <w:sz w:val="24"/>
                <w:szCs w:val="24"/>
                <w:lang w:val="en-GB"/>
              </w:rPr>
              <w:t xml:space="preserve">Matt Joyes </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4E6F4ABD" w14:textId="77777777" w:rsidR="00EE3521" w:rsidRPr="00126E0B" w:rsidRDefault="00EE3521" w:rsidP="000343D9">
            <w:pPr>
              <w:spacing w:line="276" w:lineRule="auto"/>
            </w:pPr>
            <w:r w:rsidRPr="00126E0B">
              <w:t>Deputy Director for Legal Services</w:t>
            </w:r>
          </w:p>
        </w:tc>
      </w:tr>
      <w:tr w:rsidR="000326E1" w:rsidRPr="00126E0B" w14:paraId="4DD3164C"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6FCB8161" w14:textId="4287C6DA" w:rsidR="000326E1" w:rsidRPr="00126E0B" w:rsidRDefault="000326E1" w:rsidP="000343D9">
            <w:pPr>
              <w:pStyle w:val="NoSpacing"/>
              <w:spacing w:line="276" w:lineRule="auto"/>
              <w:rPr>
                <w:rFonts w:ascii="Arial" w:hAnsi="Arial" w:cs="Arial"/>
                <w:sz w:val="24"/>
                <w:szCs w:val="24"/>
                <w:lang w:val="en-GB"/>
              </w:rPr>
            </w:pPr>
            <w:r w:rsidRPr="00126E0B">
              <w:rPr>
                <w:rFonts w:ascii="Arial" w:hAnsi="Arial" w:cs="Arial"/>
                <w:sz w:val="24"/>
                <w:szCs w:val="24"/>
                <w:lang w:val="en-GB"/>
              </w:rPr>
              <w:t>Stuart Keen</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6D2F6218" w14:textId="6A44A1CE" w:rsidR="000326E1" w:rsidRPr="00126E0B" w:rsidRDefault="000326E1" w:rsidP="000343D9">
            <w:pPr>
              <w:spacing w:line="276" w:lineRule="auto"/>
            </w:pPr>
            <w:r w:rsidRPr="00126E0B">
              <w:t>Director of Environment and Estates</w:t>
            </w:r>
          </w:p>
        </w:tc>
      </w:tr>
      <w:tr w:rsidR="00E222BC" w:rsidRPr="00126E0B" w14:paraId="17A3D25E"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0B295F04" w14:textId="3E6A1895" w:rsidR="00E222BC" w:rsidRPr="00126E0B" w:rsidRDefault="00E222BC" w:rsidP="000343D9">
            <w:pPr>
              <w:pStyle w:val="NoSpacing"/>
              <w:spacing w:line="276" w:lineRule="auto"/>
              <w:rPr>
                <w:rFonts w:ascii="Arial" w:hAnsi="Arial" w:cs="Arial"/>
                <w:sz w:val="24"/>
                <w:szCs w:val="24"/>
                <w:lang w:val="en-GB"/>
              </w:rPr>
            </w:pPr>
            <w:r w:rsidRPr="00126E0B">
              <w:rPr>
                <w:rFonts w:ascii="Arial" w:hAnsi="Arial" w:cs="Arial"/>
                <w:sz w:val="24"/>
                <w:szCs w:val="24"/>
                <w:lang w:val="en-GB"/>
              </w:rPr>
              <w:t>Jo Kendrick</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4D2ECE0E" w14:textId="244E00A3" w:rsidR="00E222BC" w:rsidRPr="00126E0B" w:rsidRDefault="00E222BC" w:rsidP="000343D9">
            <w:pPr>
              <w:spacing w:line="276" w:lineRule="auto"/>
            </w:pPr>
            <w:r w:rsidRPr="00126E0B">
              <w:t>Head of Quality</w:t>
            </w:r>
          </w:p>
        </w:tc>
      </w:tr>
      <w:tr w:rsidR="00EE3521" w:rsidRPr="00126E0B" w14:paraId="72437377"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4C60FC86" w14:textId="77777777" w:rsidR="00EE3521" w:rsidRPr="00126E0B" w:rsidRDefault="00EE3521" w:rsidP="000343D9">
            <w:pPr>
              <w:pStyle w:val="NoSpacing"/>
              <w:spacing w:line="276" w:lineRule="auto"/>
              <w:rPr>
                <w:rFonts w:ascii="Arial" w:hAnsi="Arial" w:cs="Arial"/>
                <w:sz w:val="24"/>
                <w:szCs w:val="24"/>
                <w:lang w:val="en-GB"/>
              </w:rPr>
            </w:pPr>
            <w:r w:rsidRPr="00126E0B">
              <w:rPr>
                <w:rFonts w:ascii="Arial" w:hAnsi="Arial" w:cs="Arial"/>
                <w:sz w:val="24"/>
                <w:szCs w:val="24"/>
                <w:lang w:val="en-GB"/>
              </w:rPr>
              <w:t>David Maslen-Jones</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3FC48C34" w14:textId="7E3DAD78" w:rsidR="00EE3521" w:rsidRPr="00126E0B" w:rsidRDefault="00EE3521" w:rsidP="000343D9">
            <w:pPr>
              <w:spacing w:line="276" w:lineRule="auto"/>
            </w:pPr>
            <w:r w:rsidRPr="00126E0B">
              <w:t>Ass</w:t>
            </w:r>
            <w:r w:rsidR="00B94A13" w:rsidRPr="00126E0B">
              <w:t>ociate</w:t>
            </w:r>
            <w:r w:rsidRPr="00126E0B">
              <w:t xml:space="preserve"> Director of Occupational Health, Safety and Security</w:t>
            </w:r>
          </w:p>
        </w:tc>
      </w:tr>
      <w:tr w:rsidR="00893390" w:rsidRPr="00126E0B" w14:paraId="79C9EA49"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00DB238A" w14:textId="6E28CD01" w:rsidR="00893390" w:rsidRPr="00126E0B" w:rsidRDefault="00893390" w:rsidP="000343D9">
            <w:pPr>
              <w:pStyle w:val="NoSpacing"/>
              <w:spacing w:line="276" w:lineRule="auto"/>
              <w:rPr>
                <w:rFonts w:ascii="Arial" w:hAnsi="Arial" w:cs="Arial"/>
                <w:sz w:val="24"/>
                <w:szCs w:val="24"/>
                <w:lang w:val="en-GB"/>
              </w:rPr>
            </w:pPr>
            <w:r>
              <w:rPr>
                <w:rFonts w:ascii="Arial" w:hAnsi="Arial" w:cs="Arial"/>
                <w:sz w:val="24"/>
                <w:szCs w:val="24"/>
                <w:lang w:val="en-GB"/>
              </w:rPr>
              <w:t>Phil Meakin</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71EF0619" w14:textId="273F277B" w:rsidR="00893390" w:rsidRPr="00126E0B" w:rsidRDefault="00893390" w:rsidP="000343D9">
            <w:pPr>
              <w:spacing w:line="276" w:lineRule="auto"/>
            </w:pPr>
            <w:r>
              <w:t>Associate Director of Governance, RCP Action Plan Lead</w:t>
            </w:r>
          </w:p>
        </w:tc>
      </w:tr>
      <w:tr w:rsidR="00EE3521" w:rsidRPr="00126E0B" w14:paraId="157AF583"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389E8065" w14:textId="77777777" w:rsidR="00EE3521" w:rsidRPr="00126E0B" w:rsidRDefault="00EE3521" w:rsidP="000343D9">
            <w:pPr>
              <w:pStyle w:val="NoSpacing"/>
              <w:spacing w:line="276" w:lineRule="auto"/>
              <w:rPr>
                <w:rFonts w:ascii="Arial" w:hAnsi="Arial" w:cs="Arial"/>
                <w:sz w:val="24"/>
                <w:szCs w:val="24"/>
                <w:lang w:val="en-GB"/>
              </w:rPr>
            </w:pPr>
            <w:r w:rsidRPr="00126E0B">
              <w:rPr>
                <w:rFonts w:ascii="Arial" w:hAnsi="Arial" w:cs="Arial"/>
                <w:sz w:val="24"/>
                <w:szCs w:val="24"/>
                <w:lang w:val="en-GB"/>
              </w:rPr>
              <w:t xml:space="preserve">Jane Moore </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33B08214" w14:textId="1C02EA59" w:rsidR="00EE3521" w:rsidRPr="00126E0B" w:rsidRDefault="00A115C9" w:rsidP="000343D9">
            <w:pPr>
              <w:spacing w:line="276" w:lineRule="auto"/>
            </w:pPr>
            <w:r w:rsidRPr="00126E0B">
              <w:t>E</w:t>
            </w:r>
            <w:r w:rsidR="00EE3521" w:rsidRPr="00126E0B">
              <w:t>xecutive Director of Public Health</w:t>
            </w:r>
          </w:p>
        </w:tc>
      </w:tr>
      <w:tr w:rsidR="00126E0B" w:rsidRPr="00126E0B" w14:paraId="3C00EF08"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1C7871AA" w14:textId="1C780D79" w:rsidR="00126E0B" w:rsidRPr="00126E0B" w:rsidRDefault="00126E0B" w:rsidP="000343D9">
            <w:pPr>
              <w:pStyle w:val="NoSpacing"/>
              <w:spacing w:line="276" w:lineRule="auto"/>
              <w:rPr>
                <w:rFonts w:ascii="Arial" w:hAnsi="Arial" w:cs="Arial"/>
                <w:sz w:val="24"/>
                <w:szCs w:val="24"/>
                <w:lang w:val="en-GB"/>
              </w:rPr>
            </w:pPr>
            <w:r w:rsidRPr="00126E0B">
              <w:rPr>
                <w:rFonts w:ascii="Arial" w:hAnsi="Arial" w:cs="Arial"/>
                <w:sz w:val="24"/>
                <w:szCs w:val="24"/>
                <w:lang w:val="en-GB"/>
              </w:rPr>
              <w:t>Teresa Owen</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53AD5774" w14:textId="34F7C410" w:rsidR="00126E0B" w:rsidRPr="00126E0B" w:rsidRDefault="00126E0B" w:rsidP="000343D9">
            <w:pPr>
              <w:spacing w:line="276" w:lineRule="auto"/>
            </w:pPr>
            <w:r w:rsidRPr="00126E0B">
              <w:t>Executive Director of Allied Health Professionals and Health Science</w:t>
            </w:r>
          </w:p>
        </w:tc>
      </w:tr>
      <w:tr w:rsidR="00815273" w:rsidRPr="00126E0B" w14:paraId="4E2B0162"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2FCDB15A" w14:textId="0C2F809F" w:rsidR="00815273" w:rsidRPr="00126E0B" w:rsidRDefault="00815273" w:rsidP="00B9289F">
            <w:pPr>
              <w:pStyle w:val="NoSpacing"/>
              <w:rPr>
                <w:rFonts w:ascii="Arial" w:hAnsi="Arial" w:cs="Arial"/>
                <w:sz w:val="24"/>
                <w:szCs w:val="24"/>
                <w:lang w:val="en-GB"/>
              </w:rPr>
            </w:pPr>
            <w:r w:rsidRPr="00126E0B">
              <w:rPr>
                <w:rFonts w:ascii="Arial" w:hAnsi="Arial" w:cs="Arial"/>
                <w:sz w:val="24"/>
                <w:szCs w:val="24"/>
                <w:lang w:val="en-GB"/>
              </w:rPr>
              <w:t>Philippa Peake Jones</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011999B9" w14:textId="5F129606" w:rsidR="00815273" w:rsidRPr="00126E0B" w:rsidRDefault="00815273" w:rsidP="00D164AF">
            <w:pPr>
              <w:spacing w:line="276" w:lineRule="auto"/>
            </w:pPr>
            <w:r w:rsidRPr="00126E0B">
              <w:t>Head of Corporate Affairs</w:t>
            </w:r>
          </w:p>
        </w:tc>
      </w:tr>
      <w:tr w:rsidR="00126E0B" w:rsidRPr="00126E0B" w14:paraId="32EE46B4"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3ED5D390" w14:textId="79332494" w:rsidR="00126E0B" w:rsidRPr="00126E0B" w:rsidRDefault="00126E0B" w:rsidP="00126E0B">
            <w:pPr>
              <w:pStyle w:val="NoSpacing"/>
              <w:rPr>
                <w:rFonts w:ascii="Arial" w:hAnsi="Arial" w:cs="Arial"/>
                <w:sz w:val="24"/>
                <w:szCs w:val="24"/>
                <w:lang w:val="en-GB"/>
              </w:rPr>
            </w:pPr>
            <w:r w:rsidRPr="00126E0B">
              <w:rPr>
                <w:rFonts w:ascii="Arial" w:hAnsi="Arial" w:cs="Arial"/>
                <w:sz w:val="24"/>
                <w:szCs w:val="24"/>
                <w:lang w:val="en-GB"/>
              </w:rPr>
              <w:t>Maeve Pulest</w:t>
            </w:r>
            <w:r w:rsidR="004556F4">
              <w:rPr>
                <w:rFonts w:ascii="Arial" w:hAnsi="Arial" w:cs="Arial"/>
                <w:sz w:val="24"/>
                <w:szCs w:val="24"/>
                <w:lang w:val="en-GB"/>
              </w:rPr>
              <w:t>on</w:t>
            </w:r>
            <w:r w:rsidRPr="00126E0B">
              <w:rPr>
                <w:rFonts w:ascii="Arial" w:hAnsi="Arial" w:cs="Arial"/>
                <w:sz w:val="24"/>
                <w:szCs w:val="24"/>
                <w:lang w:val="en-GB"/>
              </w:rPr>
              <w:t>-Jones</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2C22178D" w14:textId="77777777" w:rsidR="00126E0B" w:rsidRPr="00126E0B" w:rsidRDefault="00126E0B" w:rsidP="002175A1">
            <w:pPr>
              <w:spacing w:line="276" w:lineRule="auto"/>
            </w:pPr>
            <w:r w:rsidRPr="00126E0B">
              <w:t>Audit Wales (Observing)</w:t>
            </w:r>
          </w:p>
        </w:tc>
      </w:tr>
      <w:tr w:rsidR="00E222BC" w:rsidRPr="00126E0B" w14:paraId="79908D62"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2E06EF30" w14:textId="77777777" w:rsidR="00E222BC" w:rsidRPr="00126E0B" w:rsidRDefault="00E222BC" w:rsidP="00E222BC">
            <w:pPr>
              <w:pStyle w:val="NoSpacing"/>
              <w:rPr>
                <w:rFonts w:ascii="Arial" w:hAnsi="Arial" w:cs="Arial"/>
                <w:sz w:val="24"/>
                <w:szCs w:val="24"/>
                <w:lang w:val="en-GB"/>
              </w:rPr>
            </w:pPr>
            <w:r w:rsidRPr="00126E0B">
              <w:rPr>
                <w:rFonts w:ascii="Arial" w:hAnsi="Arial" w:cs="Arial"/>
                <w:sz w:val="24"/>
                <w:szCs w:val="24"/>
                <w:lang w:val="en-GB"/>
              </w:rPr>
              <w:t>Geoff Ryall-Harvey</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5B12C15A" w14:textId="77777777" w:rsidR="00E222BC" w:rsidRPr="00126E0B" w:rsidRDefault="00E222BC" w:rsidP="00716667">
            <w:pPr>
              <w:spacing w:line="276" w:lineRule="auto"/>
            </w:pPr>
            <w:r w:rsidRPr="00126E0B">
              <w:t>Llais, North Wales</w:t>
            </w:r>
          </w:p>
        </w:tc>
      </w:tr>
      <w:tr w:rsidR="00B9289F" w:rsidRPr="00126E0B" w14:paraId="783C768A" w14:textId="77777777" w:rsidTr="004556F4">
        <w:tc>
          <w:tcPr>
            <w:tcW w:w="2694" w:type="dxa"/>
            <w:shd w:val="clear" w:color="auto" w:fill="auto"/>
          </w:tcPr>
          <w:p w14:paraId="233AEF76" w14:textId="7F341828" w:rsidR="00B9289F" w:rsidRPr="00126E0B" w:rsidRDefault="00894098" w:rsidP="005C75F2">
            <w:pPr>
              <w:spacing w:line="276" w:lineRule="auto"/>
              <w:rPr>
                <w:lang w:eastAsia="en-US"/>
              </w:rPr>
            </w:pPr>
            <w:r w:rsidRPr="00126E0B">
              <w:rPr>
                <w:lang w:eastAsia="en-US"/>
              </w:rPr>
              <w:t xml:space="preserve">Pam Wenger </w:t>
            </w:r>
          </w:p>
        </w:tc>
        <w:tc>
          <w:tcPr>
            <w:tcW w:w="7229" w:type="dxa"/>
            <w:shd w:val="clear" w:color="auto" w:fill="auto"/>
          </w:tcPr>
          <w:p w14:paraId="27014EE5" w14:textId="61A693B0" w:rsidR="00B9289F" w:rsidRPr="00126E0B" w:rsidRDefault="00B9289F" w:rsidP="005C75F2">
            <w:pPr>
              <w:spacing w:line="276" w:lineRule="auto"/>
            </w:pPr>
            <w:r w:rsidRPr="00126E0B">
              <w:t>Director</w:t>
            </w:r>
            <w:r w:rsidR="005C1D56" w:rsidRPr="00126E0B">
              <w:t xml:space="preserve"> of</w:t>
            </w:r>
            <w:r w:rsidRPr="00126E0B">
              <w:t xml:space="preserve"> Corporate Governance</w:t>
            </w:r>
          </w:p>
        </w:tc>
      </w:tr>
      <w:tr w:rsidR="00894098" w:rsidRPr="00126E0B" w14:paraId="48C1D273"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231A3B2D" w14:textId="5DFEF63A" w:rsidR="00894098" w:rsidRPr="00126E0B" w:rsidRDefault="00894098" w:rsidP="009E455A">
            <w:pPr>
              <w:pStyle w:val="NoSpacing"/>
              <w:spacing w:line="276" w:lineRule="auto"/>
              <w:rPr>
                <w:rFonts w:ascii="Arial" w:hAnsi="Arial" w:cs="Arial"/>
                <w:sz w:val="24"/>
                <w:szCs w:val="24"/>
                <w:lang w:val="en-GB"/>
              </w:rPr>
            </w:pPr>
            <w:r w:rsidRPr="00126E0B">
              <w:rPr>
                <w:rFonts w:ascii="Arial" w:hAnsi="Arial" w:cs="Arial"/>
                <w:sz w:val="24"/>
                <w:szCs w:val="24"/>
                <w:lang w:val="en-GB"/>
              </w:rPr>
              <w:t>Iain Wilkie</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405CF222" w14:textId="14A81BDD" w:rsidR="00894098" w:rsidRPr="00126E0B" w:rsidRDefault="00980BD8" w:rsidP="006B4095">
            <w:pPr>
              <w:spacing w:line="276" w:lineRule="auto"/>
            </w:pPr>
            <w:r w:rsidRPr="00126E0B">
              <w:t>Director MH</w:t>
            </w:r>
            <w:r w:rsidR="00D64254" w:rsidRPr="00126E0B">
              <w:t>&amp;</w:t>
            </w:r>
            <w:r w:rsidRPr="00126E0B">
              <w:t>LD</w:t>
            </w:r>
          </w:p>
        </w:tc>
      </w:tr>
      <w:tr w:rsidR="000F3F4A" w:rsidRPr="00126E0B" w14:paraId="03273414"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20B20631" w14:textId="1C187B6E" w:rsidR="000F3F4A" w:rsidRPr="00126E0B" w:rsidRDefault="004C485F" w:rsidP="009E455A">
            <w:pPr>
              <w:pStyle w:val="NoSpacing"/>
              <w:spacing w:line="276" w:lineRule="auto"/>
              <w:rPr>
                <w:rFonts w:ascii="Arial" w:hAnsi="Arial" w:cs="Arial"/>
                <w:sz w:val="24"/>
                <w:szCs w:val="24"/>
                <w:lang w:val="en-GB"/>
              </w:rPr>
            </w:pPr>
            <w:r w:rsidRPr="00126E0B">
              <w:rPr>
                <w:rFonts w:ascii="Arial" w:hAnsi="Arial" w:cs="Arial"/>
                <w:sz w:val="24"/>
                <w:szCs w:val="24"/>
                <w:lang w:val="en-GB"/>
              </w:rPr>
              <w:t>Ed Williams</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68A45394" w14:textId="09C15646" w:rsidR="000F3F4A" w:rsidRPr="00126E0B" w:rsidRDefault="000F3F4A" w:rsidP="006B4095">
            <w:pPr>
              <w:spacing w:line="276" w:lineRule="auto"/>
            </w:pPr>
            <w:r w:rsidRPr="00126E0B">
              <w:t>Director of Performance</w:t>
            </w:r>
            <w:r w:rsidR="000326E1" w:rsidRPr="00126E0B">
              <w:t xml:space="preserve"> (part meeting)</w:t>
            </w:r>
          </w:p>
        </w:tc>
      </w:tr>
      <w:tr w:rsidR="00293E6E" w:rsidRPr="00126E0B" w14:paraId="76ED8710"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700A8976" w14:textId="773C2C5F" w:rsidR="00293E6E" w:rsidRPr="00126E0B" w:rsidRDefault="00293E6E" w:rsidP="009E455A">
            <w:pPr>
              <w:pStyle w:val="NoSpacing"/>
              <w:spacing w:line="276" w:lineRule="auto"/>
              <w:rPr>
                <w:rFonts w:ascii="Arial" w:hAnsi="Arial" w:cs="Arial"/>
                <w:sz w:val="24"/>
                <w:szCs w:val="24"/>
                <w:lang w:val="en-GB"/>
              </w:rPr>
            </w:pPr>
            <w:r>
              <w:rPr>
                <w:rFonts w:ascii="Arial" w:hAnsi="Arial" w:cs="Arial"/>
                <w:sz w:val="24"/>
                <w:szCs w:val="24"/>
                <w:lang w:val="en-GB"/>
              </w:rPr>
              <w:t>Gareth Williams</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5F48623C" w14:textId="765BBFF7" w:rsidR="00293E6E" w:rsidRPr="00126E0B" w:rsidRDefault="00293E6E" w:rsidP="006B4095">
            <w:pPr>
              <w:spacing w:line="276" w:lineRule="auto"/>
            </w:pPr>
            <w:r>
              <w:t>Vice-Chair, BCUHB (part meeting)</w:t>
            </w:r>
          </w:p>
        </w:tc>
      </w:tr>
      <w:tr w:rsidR="00751481" w:rsidRPr="00126E0B" w14:paraId="35467453" w14:textId="77777777" w:rsidTr="00751481">
        <w:tc>
          <w:tcPr>
            <w:tcW w:w="2694" w:type="dxa"/>
            <w:tcBorders>
              <w:top w:val="single" w:sz="4" w:space="0" w:color="auto"/>
              <w:left w:val="single" w:sz="4" w:space="0" w:color="auto"/>
              <w:bottom w:val="single" w:sz="4" w:space="0" w:color="auto"/>
              <w:right w:val="single" w:sz="4" w:space="0" w:color="auto"/>
            </w:tcBorders>
            <w:shd w:val="clear" w:color="auto" w:fill="auto"/>
          </w:tcPr>
          <w:p w14:paraId="4FE1B76E" w14:textId="77777777" w:rsidR="00751481" w:rsidRPr="00751481" w:rsidRDefault="00751481" w:rsidP="00751481">
            <w:pPr>
              <w:pStyle w:val="NoSpacing"/>
              <w:rPr>
                <w:rFonts w:ascii="Arial" w:hAnsi="Arial" w:cs="Arial"/>
                <w:sz w:val="24"/>
                <w:szCs w:val="24"/>
                <w:lang w:val="en-GB"/>
              </w:rPr>
            </w:pPr>
            <w:r w:rsidRPr="00751481">
              <w:rPr>
                <w:rFonts w:ascii="Arial" w:hAnsi="Arial" w:cs="Arial"/>
                <w:sz w:val="24"/>
                <w:szCs w:val="24"/>
                <w:lang w:val="en-GB"/>
              </w:rPr>
              <w:t>Angela Wood</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2146D42D" w14:textId="77777777" w:rsidR="00751481" w:rsidRPr="00126E0B" w:rsidRDefault="00751481" w:rsidP="00751481">
            <w:pPr>
              <w:spacing w:line="276" w:lineRule="auto"/>
            </w:pPr>
            <w:r w:rsidRPr="00126E0B">
              <w:t>Executive Director of Nursing &amp; Midwifery</w:t>
            </w:r>
          </w:p>
        </w:tc>
      </w:tr>
      <w:bookmarkEnd w:id="0"/>
      <w:tr w:rsidR="000F3F4A" w:rsidRPr="00376990" w14:paraId="3013E97F" w14:textId="77777777" w:rsidTr="004556F4">
        <w:tc>
          <w:tcPr>
            <w:tcW w:w="2694" w:type="dxa"/>
            <w:tcBorders>
              <w:top w:val="single" w:sz="4" w:space="0" w:color="auto"/>
              <w:left w:val="single" w:sz="4" w:space="0" w:color="auto"/>
              <w:bottom w:val="single" w:sz="4" w:space="0" w:color="auto"/>
              <w:right w:val="single" w:sz="4" w:space="0" w:color="auto"/>
            </w:tcBorders>
            <w:shd w:val="clear" w:color="auto" w:fill="auto"/>
          </w:tcPr>
          <w:p w14:paraId="3E890EFA" w14:textId="1AFA7C0F" w:rsidR="000F3F4A" w:rsidRPr="00126E0B" w:rsidRDefault="000F3F4A" w:rsidP="009E455A">
            <w:pPr>
              <w:pStyle w:val="NoSpacing"/>
              <w:spacing w:line="276" w:lineRule="auto"/>
              <w:rPr>
                <w:rFonts w:ascii="Arial" w:hAnsi="Arial" w:cs="Arial"/>
                <w:sz w:val="24"/>
                <w:szCs w:val="24"/>
                <w:lang w:val="en-GB"/>
              </w:rPr>
            </w:pPr>
            <w:r w:rsidRPr="00126E0B">
              <w:rPr>
                <w:rFonts w:ascii="Arial" w:hAnsi="Arial" w:cs="Arial"/>
                <w:sz w:val="24"/>
                <w:szCs w:val="24"/>
                <w:lang w:val="en-GB"/>
              </w:rPr>
              <w:t>Fiona Lewis</w:t>
            </w:r>
          </w:p>
        </w:tc>
        <w:tc>
          <w:tcPr>
            <w:tcW w:w="7229" w:type="dxa"/>
            <w:tcBorders>
              <w:top w:val="single" w:sz="4" w:space="0" w:color="auto"/>
              <w:left w:val="single" w:sz="4" w:space="0" w:color="auto"/>
              <w:bottom w:val="single" w:sz="4" w:space="0" w:color="auto"/>
              <w:right w:val="single" w:sz="4" w:space="0" w:color="auto"/>
            </w:tcBorders>
            <w:shd w:val="clear" w:color="auto" w:fill="auto"/>
          </w:tcPr>
          <w:p w14:paraId="2B106C35" w14:textId="1E6BD942" w:rsidR="000F3F4A" w:rsidRPr="004C485F" w:rsidRDefault="000F3F4A" w:rsidP="006B4095">
            <w:pPr>
              <w:spacing w:line="276" w:lineRule="auto"/>
            </w:pPr>
            <w:r w:rsidRPr="00126E0B">
              <w:t>Minute Taker</w:t>
            </w:r>
          </w:p>
        </w:tc>
      </w:tr>
    </w:tbl>
    <w:p w14:paraId="59F48A60" w14:textId="77777777" w:rsidR="00E222BC" w:rsidRDefault="00E222BC" w:rsidP="003C734E">
      <w:pPr>
        <w:spacing w:line="276" w:lineRule="auto"/>
        <w:rPr>
          <w:color w:val="FF0000"/>
        </w:rPr>
      </w:pPr>
    </w:p>
    <w:p w14:paraId="1ED763AC" w14:textId="77777777" w:rsidR="00893390" w:rsidRDefault="00893390" w:rsidP="003C734E">
      <w:pPr>
        <w:spacing w:line="276" w:lineRule="auto"/>
        <w:rPr>
          <w:color w:val="FF0000"/>
        </w:rPr>
      </w:pPr>
    </w:p>
    <w:p w14:paraId="46F0980E" w14:textId="77777777" w:rsidR="00893390" w:rsidRDefault="00893390" w:rsidP="003C734E">
      <w:pPr>
        <w:spacing w:line="276" w:lineRule="auto"/>
        <w:rPr>
          <w:color w:val="FF0000"/>
        </w:rPr>
      </w:pPr>
    </w:p>
    <w:p w14:paraId="63BD8B5A" w14:textId="77777777" w:rsidR="00893390" w:rsidRPr="00376990" w:rsidRDefault="00893390" w:rsidP="003C734E">
      <w:pPr>
        <w:spacing w:line="276" w:lineRule="auto"/>
        <w:rPr>
          <w:color w:val="FF0000"/>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3"/>
      </w:tblGrid>
      <w:tr w:rsidR="0034444B" w:rsidRPr="00CF7B63" w14:paraId="138E8A7F" w14:textId="77777777" w:rsidTr="008D6E7E">
        <w:tc>
          <w:tcPr>
            <w:tcW w:w="9923"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3EC192D" w14:textId="5AED1857" w:rsidR="0034444B" w:rsidRPr="00CF7B63" w:rsidRDefault="0034444B" w:rsidP="002F6BC7">
            <w:pPr>
              <w:spacing w:line="276" w:lineRule="auto"/>
              <w:rPr>
                <w:b/>
                <w:lang w:eastAsia="en-US"/>
              </w:rPr>
            </w:pPr>
            <w:r w:rsidRPr="00CF7B63">
              <w:rPr>
                <w:b/>
                <w:lang w:eastAsia="en-US"/>
              </w:rPr>
              <w:lastRenderedPageBreak/>
              <w:t>Agenda Item</w:t>
            </w:r>
          </w:p>
        </w:tc>
      </w:tr>
      <w:tr w:rsidR="00503D05" w:rsidRPr="00CF7B63" w14:paraId="5C70CF78" w14:textId="77777777" w:rsidTr="008D6E7E">
        <w:tc>
          <w:tcPr>
            <w:tcW w:w="9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EEA65C" w14:textId="0EBE813A" w:rsidR="00503D05" w:rsidRPr="00CF7B63" w:rsidRDefault="00503D05" w:rsidP="00894098">
            <w:pPr>
              <w:spacing w:line="276" w:lineRule="auto"/>
              <w:rPr>
                <w:b/>
                <w:color w:val="FF0000"/>
                <w:lang w:eastAsia="en-US"/>
              </w:rPr>
            </w:pPr>
            <w:r>
              <w:rPr>
                <w:b/>
              </w:rPr>
              <w:t>PRELIMINARY MATTERS</w:t>
            </w:r>
          </w:p>
        </w:tc>
      </w:tr>
      <w:tr w:rsidR="00503D05" w:rsidRPr="00CF7B63" w14:paraId="36CF0FA8" w14:textId="77777777" w:rsidTr="00B161E2">
        <w:tc>
          <w:tcPr>
            <w:tcW w:w="9923" w:type="dxa"/>
            <w:tcBorders>
              <w:top w:val="single" w:sz="4" w:space="0" w:color="auto"/>
              <w:left w:val="single" w:sz="4" w:space="0" w:color="auto"/>
              <w:bottom w:val="single" w:sz="4" w:space="0" w:color="auto"/>
              <w:right w:val="single" w:sz="4" w:space="0" w:color="auto"/>
            </w:tcBorders>
            <w:shd w:val="clear" w:color="auto" w:fill="auto"/>
            <w:hideMark/>
          </w:tcPr>
          <w:p w14:paraId="692035DB" w14:textId="60EBAAB6" w:rsidR="00503D05" w:rsidRDefault="00503D05" w:rsidP="00A67460">
            <w:r w:rsidRPr="00853FF1">
              <w:rPr>
                <w:b/>
              </w:rPr>
              <w:t>QS2</w:t>
            </w:r>
            <w:r w:rsidR="00D747E7">
              <w:rPr>
                <w:b/>
              </w:rPr>
              <w:t>5/</w:t>
            </w:r>
            <w:r w:rsidR="000326E1">
              <w:rPr>
                <w:b/>
              </w:rPr>
              <w:t>26</w:t>
            </w:r>
            <w:r w:rsidRPr="00853FF1">
              <w:rPr>
                <w:b/>
              </w:rPr>
              <w:t xml:space="preserve"> Welcome and apologies</w:t>
            </w:r>
          </w:p>
          <w:p w14:paraId="44E9C722" w14:textId="77777777" w:rsidR="00E222BC" w:rsidRDefault="00E222BC" w:rsidP="00E222BC"/>
          <w:p w14:paraId="578948BA" w14:textId="139553E7" w:rsidR="00E222BC" w:rsidRDefault="00E222BC" w:rsidP="00E222BC">
            <w:r w:rsidRPr="00E222BC">
              <w:rPr>
                <w:bCs w:val="0"/>
              </w:rPr>
              <w:t xml:space="preserve">The Chair welcomed </w:t>
            </w:r>
            <w:r w:rsidR="0083334C" w:rsidRPr="00E222BC">
              <w:rPr>
                <w:bCs w:val="0"/>
              </w:rPr>
              <w:t>Geoff Ryall-Harvey</w:t>
            </w:r>
            <w:r w:rsidR="0083334C">
              <w:rPr>
                <w:bCs w:val="0"/>
              </w:rPr>
              <w:t xml:space="preserve"> (</w:t>
            </w:r>
            <w:r w:rsidR="0083334C" w:rsidRPr="00E222BC">
              <w:t>Llais North Wales</w:t>
            </w:r>
            <w:r w:rsidR="0083334C">
              <w:t xml:space="preserve">) and Maeve </w:t>
            </w:r>
            <w:proofErr w:type="spellStart"/>
            <w:r w:rsidR="0083334C">
              <w:t>Pulesta</w:t>
            </w:r>
            <w:proofErr w:type="spellEnd"/>
            <w:r w:rsidR="0083334C">
              <w:t xml:space="preserve">-Jones (Audit Wales).  The Chair also welcomed </w:t>
            </w:r>
            <w:r w:rsidR="00DD6F73">
              <w:rPr>
                <w:bCs w:val="0"/>
              </w:rPr>
              <w:t>Tehmeena Ajmal, Chief Operations Officer, to her first meeting</w:t>
            </w:r>
            <w:r w:rsidR="0083334C">
              <w:rPr>
                <w:bCs w:val="0"/>
              </w:rPr>
              <w:t>.</w:t>
            </w:r>
          </w:p>
          <w:p w14:paraId="3251F099" w14:textId="2B462C08" w:rsidR="004C485F" w:rsidRDefault="00E222BC" w:rsidP="00EE3521">
            <w:pPr>
              <w:spacing w:before="240"/>
            </w:pPr>
            <w:r>
              <w:t>Apologies</w:t>
            </w:r>
            <w:r w:rsidR="00503D05">
              <w:t xml:space="preserve"> were received from</w:t>
            </w:r>
            <w:r w:rsidR="00964D77">
              <w:t xml:space="preserve"> </w:t>
            </w:r>
            <w:r w:rsidR="000326E1">
              <w:t>Urtha Felda</w:t>
            </w:r>
            <w:r w:rsidR="00056CCF">
              <w:t>;</w:t>
            </w:r>
            <w:r w:rsidR="000326E1">
              <w:t xml:space="preserve"> St</w:t>
            </w:r>
            <w:r w:rsidR="004C485F">
              <w:t>ephen Powell (Director of Performance and Commissioning) – Ed Williams deputise</w:t>
            </w:r>
            <w:r>
              <w:t>d</w:t>
            </w:r>
            <w:r w:rsidR="00056CCF">
              <w:t>; Andrew Gralton (</w:t>
            </w:r>
            <w:r w:rsidR="00056CCF" w:rsidRPr="00056CCF">
              <w:t>Associate Director Of Childrens Services</w:t>
            </w:r>
            <w:r w:rsidR="00056CCF">
              <w:t xml:space="preserve">); </w:t>
            </w:r>
            <w:r w:rsidR="00293E6E">
              <w:t xml:space="preserve">Jason Brannan (Deputy Director People Services) – David Maslen Jones deputised; </w:t>
            </w:r>
            <w:r w:rsidR="00056CCF">
              <w:t xml:space="preserve">Ros Alstead (Independent Advisor, </w:t>
            </w:r>
            <w:proofErr w:type="spellStart"/>
            <w:r w:rsidR="00056CCF">
              <w:t>RCPsych</w:t>
            </w:r>
            <w:proofErr w:type="spellEnd"/>
            <w:r w:rsidR="00056CCF">
              <w:t xml:space="preserve"> Review) and Lois Lloyd (Chief Pharmacist).</w:t>
            </w:r>
          </w:p>
          <w:p w14:paraId="56237E26" w14:textId="77777777" w:rsidR="00E6723B" w:rsidRDefault="00E6723B" w:rsidP="00A67460"/>
          <w:p w14:paraId="3C2D742F" w14:textId="77777777" w:rsidR="00503D05" w:rsidRPr="00CF7B63" w:rsidRDefault="00503D05" w:rsidP="00894098">
            <w:pPr>
              <w:spacing w:line="276" w:lineRule="auto"/>
              <w:rPr>
                <w:b/>
                <w:color w:val="FF0000"/>
                <w:lang w:eastAsia="en-US"/>
              </w:rPr>
            </w:pPr>
          </w:p>
        </w:tc>
      </w:tr>
      <w:tr w:rsidR="00503D05" w:rsidRPr="00CF7B63" w14:paraId="41EE1EE2" w14:textId="77777777" w:rsidTr="00B9271F">
        <w:tc>
          <w:tcPr>
            <w:tcW w:w="9923" w:type="dxa"/>
            <w:tcBorders>
              <w:top w:val="single" w:sz="4" w:space="0" w:color="auto"/>
              <w:left w:val="single" w:sz="4" w:space="0" w:color="auto"/>
              <w:bottom w:val="single" w:sz="4" w:space="0" w:color="auto"/>
              <w:right w:val="single" w:sz="4" w:space="0" w:color="auto"/>
            </w:tcBorders>
            <w:shd w:val="clear" w:color="auto" w:fill="auto"/>
          </w:tcPr>
          <w:p w14:paraId="0CD97FF6" w14:textId="58AA9318" w:rsidR="00503D05" w:rsidRPr="00853FF1" w:rsidRDefault="00503D05" w:rsidP="00B01E2B">
            <w:r w:rsidRPr="00853FF1">
              <w:rPr>
                <w:b/>
              </w:rPr>
              <w:t>QS2</w:t>
            </w:r>
            <w:r w:rsidR="00D747E7">
              <w:rPr>
                <w:b/>
              </w:rPr>
              <w:t>5/</w:t>
            </w:r>
            <w:proofErr w:type="gramStart"/>
            <w:r w:rsidR="00D747E7">
              <w:rPr>
                <w:b/>
              </w:rPr>
              <w:t>2</w:t>
            </w:r>
            <w:r w:rsidR="006D7B21">
              <w:rPr>
                <w:b/>
              </w:rPr>
              <w:t>7</w:t>
            </w:r>
            <w:r w:rsidR="00D747E7">
              <w:rPr>
                <w:b/>
              </w:rPr>
              <w:t xml:space="preserve">  </w:t>
            </w:r>
            <w:r w:rsidRPr="00853FF1">
              <w:rPr>
                <w:b/>
              </w:rPr>
              <w:t>Declarations</w:t>
            </w:r>
            <w:proofErr w:type="gramEnd"/>
            <w:r w:rsidRPr="00853FF1">
              <w:rPr>
                <w:b/>
              </w:rPr>
              <w:t xml:space="preserve"> of Interest</w:t>
            </w:r>
          </w:p>
          <w:p w14:paraId="0F0EB498" w14:textId="77777777" w:rsidR="00503D05" w:rsidRPr="00D164AF" w:rsidRDefault="00503D05" w:rsidP="00894098">
            <w:pPr>
              <w:rPr>
                <w:b/>
              </w:rPr>
            </w:pPr>
          </w:p>
          <w:p w14:paraId="4232F5D9" w14:textId="77777777" w:rsidR="00503D05" w:rsidRDefault="00503D05" w:rsidP="00894098">
            <w:pPr>
              <w:tabs>
                <w:tab w:val="center" w:pos="1287"/>
                <w:tab w:val="left" w:pos="1527"/>
                <w:tab w:val="left" w:pos="1947"/>
              </w:tabs>
            </w:pPr>
            <w:r>
              <w:t>None were received.</w:t>
            </w:r>
          </w:p>
          <w:p w14:paraId="5E38BE6C" w14:textId="77777777" w:rsidR="00503D05" w:rsidRPr="00CF7B63" w:rsidRDefault="00503D05" w:rsidP="00894098">
            <w:pPr>
              <w:spacing w:line="276" w:lineRule="auto"/>
              <w:rPr>
                <w:b/>
                <w:color w:val="FF0000"/>
                <w:lang w:eastAsia="en-US"/>
              </w:rPr>
            </w:pPr>
          </w:p>
        </w:tc>
      </w:tr>
      <w:tr w:rsidR="00503D05" w:rsidRPr="00CF7B63" w14:paraId="0F30C0B2" w14:textId="77777777" w:rsidTr="00F802D9">
        <w:tc>
          <w:tcPr>
            <w:tcW w:w="9923" w:type="dxa"/>
            <w:tcBorders>
              <w:top w:val="single" w:sz="4" w:space="0" w:color="auto"/>
              <w:left w:val="single" w:sz="4" w:space="0" w:color="auto"/>
              <w:bottom w:val="single" w:sz="4" w:space="0" w:color="auto"/>
              <w:right w:val="single" w:sz="4" w:space="0" w:color="auto"/>
            </w:tcBorders>
            <w:shd w:val="clear" w:color="auto" w:fill="auto"/>
          </w:tcPr>
          <w:p w14:paraId="746999E2" w14:textId="6CD4E284" w:rsidR="00503D05" w:rsidRPr="00853FF1" w:rsidRDefault="00503D05" w:rsidP="00B01E2B">
            <w:r w:rsidRPr="00853FF1">
              <w:rPr>
                <w:b/>
              </w:rPr>
              <w:t>QS2</w:t>
            </w:r>
            <w:r w:rsidR="00D747E7">
              <w:rPr>
                <w:b/>
              </w:rPr>
              <w:t>5/</w:t>
            </w:r>
            <w:proofErr w:type="gramStart"/>
            <w:r w:rsidR="006D7B21">
              <w:rPr>
                <w:b/>
              </w:rPr>
              <w:t>28</w:t>
            </w:r>
            <w:r w:rsidR="00D747E7">
              <w:rPr>
                <w:b/>
              </w:rPr>
              <w:t xml:space="preserve">  U</w:t>
            </w:r>
            <w:r w:rsidRPr="00853FF1">
              <w:rPr>
                <w:b/>
              </w:rPr>
              <w:t>nconfirmed</w:t>
            </w:r>
            <w:proofErr w:type="gramEnd"/>
            <w:r w:rsidRPr="00853FF1">
              <w:rPr>
                <w:b/>
              </w:rPr>
              <w:t xml:space="preserve"> minutes of meeting held on </w:t>
            </w:r>
            <w:r w:rsidR="006D7B21">
              <w:rPr>
                <w:b/>
              </w:rPr>
              <w:t>20</w:t>
            </w:r>
            <w:r w:rsidR="006D7B21" w:rsidRPr="006D7B21">
              <w:rPr>
                <w:b/>
                <w:vertAlign w:val="superscript"/>
              </w:rPr>
              <w:t>th</w:t>
            </w:r>
            <w:r w:rsidR="006D7B21">
              <w:rPr>
                <w:b/>
              </w:rPr>
              <w:t xml:space="preserve"> February</w:t>
            </w:r>
            <w:r w:rsidR="00D747E7">
              <w:rPr>
                <w:b/>
              </w:rPr>
              <w:t xml:space="preserve"> </w:t>
            </w:r>
            <w:r w:rsidRPr="00853FF1">
              <w:rPr>
                <w:b/>
              </w:rPr>
              <w:t>202</w:t>
            </w:r>
            <w:r w:rsidR="006D7B21">
              <w:rPr>
                <w:b/>
              </w:rPr>
              <w:t>5</w:t>
            </w:r>
          </w:p>
          <w:p w14:paraId="1241575C" w14:textId="77777777" w:rsidR="00503D05" w:rsidRDefault="00503D05" w:rsidP="00894098">
            <w:pPr>
              <w:rPr>
                <w:b/>
              </w:rPr>
            </w:pPr>
          </w:p>
          <w:p w14:paraId="6FC13052" w14:textId="5C77950C" w:rsidR="00503D05" w:rsidRDefault="00503D05" w:rsidP="0031686A">
            <w:r w:rsidRPr="00E222BC">
              <w:rPr>
                <w:b/>
              </w:rPr>
              <w:t>It was resolved that</w:t>
            </w:r>
            <w:r w:rsidRPr="00E222BC">
              <w:t xml:space="preserve"> the Committee</w:t>
            </w:r>
            <w:r w:rsidR="00794C2F">
              <w:t>:</w:t>
            </w:r>
          </w:p>
          <w:p w14:paraId="11900BE7" w14:textId="77777777" w:rsidR="00D43E05" w:rsidRDefault="00503D05" w:rsidP="001E7333">
            <w:pPr>
              <w:pStyle w:val="ListParagraph"/>
              <w:numPr>
                <w:ilvl w:val="0"/>
                <w:numId w:val="49"/>
              </w:numPr>
              <w:spacing w:line="276" w:lineRule="auto"/>
            </w:pPr>
            <w:r w:rsidRPr="001E7333">
              <w:rPr>
                <w:b/>
              </w:rPr>
              <w:t xml:space="preserve">Agreed </w:t>
            </w:r>
            <w:r w:rsidRPr="00E222BC">
              <w:t xml:space="preserve">the </w:t>
            </w:r>
            <w:r w:rsidR="00765A3B">
              <w:t>M</w:t>
            </w:r>
            <w:r w:rsidRPr="00E222BC">
              <w:t>inutes were a true and</w:t>
            </w:r>
            <w:r w:rsidR="00D43E05">
              <w:t xml:space="preserve"> accurate</w:t>
            </w:r>
            <w:r w:rsidRPr="00E222BC">
              <w:t xml:space="preserve"> record of the meeting held </w:t>
            </w:r>
          </w:p>
          <w:p w14:paraId="308F1E7C" w14:textId="1F6B2449" w:rsidR="00503D05" w:rsidRPr="00E222BC" w:rsidRDefault="006D7B21" w:rsidP="00D43E05">
            <w:pPr>
              <w:pStyle w:val="ListParagraph"/>
              <w:spacing w:line="276" w:lineRule="auto"/>
            </w:pPr>
            <w:r>
              <w:t>20</w:t>
            </w:r>
            <w:r w:rsidRPr="001E7333">
              <w:rPr>
                <w:vertAlign w:val="superscript"/>
              </w:rPr>
              <w:t>th</w:t>
            </w:r>
            <w:r>
              <w:t xml:space="preserve"> February</w:t>
            </w:r>
            <w:r w:rsidR="00337870" w:rsidRPr="00E222BC">
              <w:t xml:space="preserve"> 20</w:t>
            </w:r>
            <w:r w:rsidR="00503D05" w:rsidRPr="00E222BC">
              <w:t>24</w:t>
            </w:r>
            <w:r w:rsidR="00765A3B">
              <w:t>,</w:t>
            </w:r>
            <w:r w:rsidR="00503D05" w:rsidRPr="00E222BC">
              <w:t xml:space="preserve"> subject to </w:t>
            </w:r>
            <w:r>
              <w:t>a</w:t>
            </w:r>
            <w:r w:rsidR="00503D05" w:rsidRPr="00E222BC">
              <w:t xml:space="preserve"> minor amendment</w:t>
            </w:r>
            <w:r w:rsidR="00D43E05">
              <w:t xml:space="preserve"> to apologies received</w:t>
            </w:r>
            <w:r w:rsidR="00503D05" w:rsidRPr="00E222BC">
              <w:t>.</w:t>
            </w:r>
          </w:p>
          <w:p w14:paraId="0F06B3EA" w14:textId="49C8509F" w:rsidR="002D10FF" w:rsidRPr="00CF7B63" w:rsidRDefault="002D10FF" w:rsidP="00894098">
            <w:pPr>
              <w:spacing w:line="276" w:lineRule="auto"/>
              <w:rPr>
                <w:b/>
                <w:color w:val="FF0000"/>
                <w:lang w:eastAsia="en-US"/>
              </w:rPr>
            </w:pPr>
          </w:p>
        </w:tc>
      </w:tr>
      <w:tr w:rsidR="00503D05" w:rsidRPr="00CF7B63" w14:paraId="0A297038" w14:textId="77777777" w:rsidTr="00477246">
        <w:tc>
          <w:tcPr>
            <w:tcW w:w="9923" w:type="dxa"/>
            <w:tcBorders>
              <w:top w:val="single" w:sz="4" w:space="0" w:color="auto"/>
              <w:left w:val="single" w:sz="4" w:space="0" w:color="auto"/>
              <w:bottom w:val="single" w:sz="4" w:space="0" w:color="auto"/>
              <w:right w:val="single" w:sz="4" w:space="0" w:color="auto"/>
            </w:tcBorders>
            <w:shd w:val="clear" w:color="auto" w:fill="auto"/>
          </w:tcPr>
          <w:p w14:paraId="4498F664" w14:textId="6545EF04" w:rsidR="00503D05" w:rsidRPr="00D747E7" w:rsidRDefault="00503D05" w:rsidP="00B01E2B">
            <w:pPr>
              <w:rPr>
                <w:b/>
              </w:rPr>
            </w:pPr>
            <w:r w:rsidRPr="00853FF1">
              <w:rPr>
                <w:b/>
              </w:rPr>
              <w:t>QS2</w:t>
            </w:r>
            <w:r w:rsidR="00D747E7">
              <w:rPr>
                <w:b/>
              </w:rPr>
              <w:t>5/</w:t>
            </w:r>
            <w:proofErr w:type="gramStart"/>
            <w:r w:rsidR="006D7B21">
              <w:rPr>
                <w:b/>
              </w:rPr>
              <w:t>29</w:t>
            </w:r>
            <w:r w:rsidR="00D747E7">
              <w:rPr>
                <w:b/>
              </w:rPr>
              <w:t xml:space="preserve">  </w:t>
            </w:r>
            <w:r w:rsidRPr="00853FF1">
              <w:rPr>
                <w:b/>
              </w:rPr>
              <w:t>Matters</w:t>
            </w:r>
            <w:proofErr w:type="gramEnd"/>
            <w:r w:rsidRPr="00853FF1">
              <w:rPr>
                <w:b/>
              </w:rPr>
              <w:t xml:space="preserve"> Arising and Action Logs</w:t>
            </w:r>
          </w:p>
          <w:p w14:paraId="3B312B2D" w14:textId="77777777" w:rsidR="00503D05" w:rsidRDefault="00503D05" w:rsidP="00894098">
            <w:pPr>
              <w:rPr>
                <w:b/>
              </w:rPr>
            </w:pPr>
          </w:p>
          <w:p w14:paraId="685236CF" w14:textId="582BD40F" w:rsidR="00503D05" w:rsidRPr="00E222BC" w:rsidRDefault="00E222BC" w:rsidP="001705BE">
            <w:pPr>
              <w:rPr>
                <w:bCs w:val="0"/>
              </w:rPr>
            </w:pPr>
            <w:r w:rsidRPr="00E222BC">
              <w:rPr>
                <w:bCs w:val="0"/>
              </w:rPr>
              <w:t xml:space="preserve">Updates </w:t>
            </w:r>
            <w:r w:rsidR="00D43E05">
              <w:rPr>
                <w:bCs w:val="0"/>
              </w:rPr>
              <w:t>to</w:t>
            </w:r>
            <w:r w:rsidRPr="00E222BC">
              <w:rPr>
                <w:bCs w:val="0"/>
              </w:rPr>
              <w:t xml:space="preserve"> the Action Log were noted.  </w:t>
            </w:r>
          </w:p>
          <w:p w14:paraId="5A23C9B2" w14:textId="77777777" w:rsidR="00865D03" w:rsidRPr="00E222BC" w:rsidRDefault="00865D03" w:rsidP="001705BE">
            <w:pPr>
              <w:rPr>
                <w:bCs w:val="0"/>
              </w:rPr>
            </w:pPr>
          </w:p>
          <w:p w14:paraId="6E2F7C9F" w14:textId="77777777" w:rsidR="00503D05" w:rsidRDefault="00503D05" w:rsidP="009F128E">
            <w:r w:rsidRPr="00E222BC">
              <w:rPr>
                <w:b/>
              </w:rPr>
              <w:t>It was resolved that</w:t>
            </w:r>
            <w:r w:rsidRPr="00E222BC">
              <w:t xml:space="preserve"> the Committee</w:t>
            </w:r>
          </w:p>
          <w:p w14:paraId="013DC093" w14:textId="77777777" w:rsidR="00503D05" w:rsidRPr="00E222BC" w:rsidRDefault="00503D05" w:rsidP="00D170FF">
            <w:pPr>
              <w:pStyle w:val="ListParagraph"/>
              <w:numPr>
                <w:ilvl w:val="0"/>
                <w:numId w:val="2"/>
              </w:numPr>
              <w:tabs>
                <w:tab w:val="center" w:pos="1287"/>
                <w:tab w:val="left" w:pos="1527"/>
                <w:tab w:val="left" w:pos="1947"/>
              </w:tabs>
            </w:pPr>
            <w:r w:rsidRPr="00E222BC">
              <w:rPr>
                <w:b/>
              </w:rPr>
              <w:t>Agreed</w:t>
            </w:r>
            <w:r w:rsidRPr="00E222BC">
              <w:rPr>
                <w:b/>
                <w:i/>
              </w:rPr>
              <w:t xml:space="preserve"> </w:t>
            </w:r>
            <w:r w:rsidRPr="00E222BC">
              <w:t>the updated log.</w:t>
            </w:r>
          </w:p>
          <w:p w14:paraId="25996E4E" w14:textId="452A2F65" w:rsidR="00503D05" w:rsidRPr="00CF7B63" w:rsidRDefault="00503D05" w:rsidP="00894098">
            <w:pPr>
              <w:spacing w:line="276" w:lineRule="auto"/>
              <w:rPr>
                <w:b/>
                <w:color w:val="FF0000"/>
                <w:lang w:eastAsia="en-US"/>
              </w:rPr>
            </w:pPr>
          </w:p>
        </w:tc>
      </w:tr>
      <w:tr w:rsidR="000D0D7A" w:rsidRPr="002418E8" w14:paraId="7192C5B7" w14:textId="77777777" w:rsidTr="00F61985">
        <w:tc>
          <w:tcPr>
            <w:tcW w:w="9923" w:type="dxa"/>
            <w:tcBorders>
              <w:top w:val="single" w:sz="4" w:space="0" w:color="auto"/>
              <w:left w:val="single" w:sz="4" w:space="0" w:color="auto"/>
              <w:bottom w:val="single" w:sz="4" w:space="0" w:color="auto"/>
              <w:right w:val="single" w:sz="4" w:space="0" w:color="auto"/>
            </w:tcBorders>
            <w:shd w:val="clear" w:color="auto" w:fill="auto"/>
          </w:tcPr>
          <w:p w14:paraId="57606680" w14:textId="24732D06" w:rsidR="000D0D7A" w:rsidRDefault="000D0D7A" w:rsidP="00894098">
            <w:pPr>
              <w:rPr>
                <w:b/>
              </w:rPr>
            </w:pPr>
            <w:r w:rsidRPr="002418E8">
              <w:rPr>
                <w:b/>
              </w:rPr>
              <w:t>QS2</w:t>
            </w:r>
            <w:r w:rsidR="00D747E7">
              <w:rPr>
                <w:b/>
              </w:rPr>
              <w:t>5/</w:t>
            </w:r>
            <w:proofErr w:type="gramStart"/>
            <w:r w:rsidR="006D7B21">
              <w:rPr>
                <w:b/>
              </w:rPr>
              <w:t>30</w:t>
            </w:r>
            <w:r w:rsidR="000E24B7" w:rsidRPr="002418E8">
              <w:rPr>
                <w:b/>
              </w:rPr>
              <w:t xml:space="preserve">  </w:t>
            </w:r>
            <w:r w:rsidRPr="002418E8">
              <w:rPr>
                <w:b/>
              </w:rPr>
              <w:t>Patient</w:t>
            </w:r>
            <w:proofErr w:type="gramEnd"/>
            <w:r w:rsidRPr="002418E8">
              <w:rPr>
                <w:b/>
              </w:rPr>
              <w:t xml:space="preserve"> Story </w:t>
            </w:r>
            <w:r w:rsidR="00337870" w:rsidRPr="002418E8">
              <w:rPr>
                <w:b/>
              </w:rPr>
              <w:t>–</w:t>
            </w:r>
            <w:r w:rsidR="00D747E7">
              <w:rPr>
                <w:b/>
              </w:rPr>
              <w:t xml:space="preserve"> My </w:t>
            </w:r>
            <w:r w:rsidR="006D7B21">
              <w:rPr>
                <w:b/>
              </w:rPr>
              <w:t>Diabetic Journey</w:t>
            </w:r>
          </w:p>
          <w:p w14:paraId="44C58B26" w14:textId="77777777" w:rsidR="00D747E7" w:rsidRPr="00FF324D" w:rsidRDefault="00D747E7" w:rsidP="00894098"/>
          <w:p w14:paraId="287B05B8" w14:textId="7B33B5E9" w:rsidR="006D7B21" w:rsidRDefault="000D0D7A" w:rsidP="00502EA9">
            <w:r w:rsidRPr="00FF324D">
              <w:t xml:space="preserve">The Executive Director of Nursing and Midwifery </w:t>
            </w:r>
            <w:r w:rsidR="00FF324D" w:rsidRPr="00FF324D">
              <w:t>shared</w:t>
            </w:r>
            <w:r w:rsidRPr="00FF324D">
              <w:t xml:space="preserve"> </w:t>
            </w:r>
            <w:r w:rsidR="001207CE" w:rsidRPr="00FF324D">
              <w:t xml:space="preserve">a </w:t>
            </w:r>
            <w:r w:rsidR="00FF324D" w:rsidRPr="00FF324D">
              <w:t xml:space="preserve">patient’s </w:t>
            </w:r>
            <w:r w:rsidR="006D7B21">
              <w:t xml:space="preserve">positive experiences following her diagnosis of </w:t>
            </w:r>
            <w:r w:rsidR="005F6919">
              <w:t>Type 2 D</w:t>
            </w:r>
            <w:r w:rsidR="006D7B21">
              <w:t>iabetes</w:t>
            </w:r>
            <w:r w:rsidR="005F6919">
              <w:t>. Despite feeling initially overwhelmed</w:t>
            </w:r>
            <w:r w:rsidR="00D43E05">
              <w:t xml:space="preserve"> by her diagnosis</w:t>
            </w:r>
            <w:r w:rsidR="005F6919">
              <w:t>, the</w:t>
            </w:r>
            <w:r w:rsidR="006D7B21">
              <w:t xml:space="preserve"> </w:t>
            </w:r>
            <w:r w:rsidR="00815880">
              <w:t xml:space="preserve">information and </w:t>
            </w:r>
            <w:r w:rsidR="006D7B21">
              <w:t>support</w:t>
            </w:r>
            <w:r w:rsidR="0051614A">
              <w:t xml:space="preserve"> she received from both her GP</w:t>
            </w:r>
            <w:r w:rsidR="009F49A3">
              <w:t>, her D</w:t>
            </w:r>
            <w:r w:rsidR="0051614A">
              <w:t>iabetic nurse</w:t>
            </w:r>
            <w:r w:rsidR="009F49A3">
              <w:t xml:space="preserve"> and Diabetes UK</w:t>
            </w:r>
            <w:r w:rsidR="0051614A">
              <w:t xml:space="preserve"> </w:t>
            </w:r>
            <w:r w:rsidR="00502EA9">
              <w:t>encourage</w:t>
            </w:r>
            <w:r w:rsidR="0051614A">
              <w:t>d</w:t>
            </w:r>
            <w:r w:rsidR="00502EA9">
              <w:t xml:space="preserve"> </w:t>
            </w:r>
            <w:r w:rsidR="0051614A">
              <w:t xml:space="preserve">her to change her </w:t>
            </w:r>
            <w:r w:rsidR="00502EA9">
              <w:t>diet</w:t>
            </w:r>
            <w:r w:rsidR="006D7B21">
              <w:t xml:space="preserve"> and exercise routine</w:t>
            </w:r>
            <w:r w:rsidR="0051614A">
              <w:t>, which</w:t>
            </w:r>
            <w:r w:rsidR="006D7B21">
              <w:t xml:space="preserve"> </w:t>
            </w:r>
            <w:r w:rsidR="009F49A3">
              <w:t xml:space="preserve">proved to </w:t>
            </w:r>
            <w:r w:rsidR="006D7B21">
              <w:t>greatly improve</w:t>
            </w:r>
            <w:r w:rsidR="00502EA9">
              <w:t xml:space="preserve"> </w:t>
            </w:r>
            <w:r w:rsidR="00D43E05">
              <w:t xml:space="preserve">both </w:t>
            </w:r>
            <w:r w:rsidR="00502EA9">
              <w:t>her physical and mental health</w:t>
            </w:r>
            <w:r w:rsidR="00D43E05">
              <w:t>.  W</w:t>
            </w:r>
            <w:r w:rsidR="0051614A">
              <w:t>ithin six months</w:t>
            </w:r>
            <w:r w:rsidR="00E5292E">
              <w:t>,</w:t>
            </w:r>
            <w:r w:rsidR="00D43E05">
              <w:t xml:space="preserve"> the patient was</w:t>
            </w:r>
            <w:r w:rsidR="009F49A3">
              <w:t xml:space="preserve"> </w:t>
            </w:r>
            <w:r w:rsidR="0051614A">
              <w:t>allowed to come off medication</w:t>
            </w:r>
            <w:r w:rsidR="00D43E05">
              <w:t xml:space="preserve"> - she</w:t>
            </w:r>
            <w:r w:rsidR="0051614A">
              <w:t xml:space="preserve"> believed that peer support </w:t>
            </w:r>
            <w:r w:rsidR="00D43E05">
              <w:t xml:space="preserve">received </w:t>
            </w:r>
            <w:r w:rsidR="0051614A">
              <w:t xml:space="preserve">on the Diabetes UK website was </w:t>
            </w:r>
            <w:r w:rsidR="009F49A3">
              <w:t xml:space="preserve">hugely </w:t>
            </w:r>
            <w:r w:rsidR="0051614A">
              <w:t>beneficial.</w:t>
            </w:r>
          </w:p>
          <w:p w14:paraId="517C3975" w14:textId="77777777" w:rsidR="00502EA9" w:rsidRDefault="00502EA9" w:rsidP="00502EA9"/>
          <w:p w14:paraId="32CE344B" w14:textId="713538BF" w:rsidR="00502EA9" w:rsidRDefault="00502EA9" w:rsidP="00502EA9">
            <w:r>
              <w:t>Following the presentation, Members noted:</w:t>
            </w:r>
          </w:p>
          <w:p w14:paraId="6868359A" w14:textId="77777777" w:rsidR="00502EA9" w:rsidRDefault="00502EA9" w:rsidP="00502EA9"/>
          <w:p w14:paraId="42ABABEC" w14:textId="11DFA514" w:rsidR="00502EA9" w:rsidRDefault="00815880" w:rsidP="00502EA9">
            <w:pPr>
              <w:pStyle w:val="ListParagraph"/>
              <w:numPr>
                <w:ilvl w:val="0"/>
                <w:numId w:val="2"/>
              </w:numPr>
            </w:pPr>
            <w:r>
              <w:t>a</w:t>
            </w:r>
            <w:r w:rsidR="00502EA9">
              <w:t xml:space="preserve"> lack of advice and support </w:t>
            </w:r>
            <w:r>
              <w:t>would lead to patients finding it very difficult to get the diabetes under control.</w:t>
            </w:r>
          </w:p>
          <w:p w14:paraId="54E89FAE" w14:textId="77777777" w:rsidR="00E5292E" w:rsidRDefault="00502EA9" w:rsidP="00502EA9">
            <w:pPr>
              <w:pStyle w:val="ListParagraph"/>
              <w:numPr>
                <w:ilvl w:val="0"/>
                <w:numId w:val="2"/>
              </w:numPr>
            </w:pPr>
            <w:r>
              <w:t>Good management in Primary Care</w:t>
            </w:r>
            <w:r w:rsidR="00E5292E">
              <w:t>,</w:t>
            </w:r>
            <w:r>
              <w:t xml:space="preserve"> </w:t>
            </w:r>
            <w:r w:rsidR="00E5292E">
              <w:t xml:space="preserve">with early interventions by GPs and Diabetic Nurses, </w:t>
            </w:r>
            <w:r>
              <w:t xml:space="preserve">was key </w:t>
            </w:r>
            <w:r w:rsidR="00E5292E">
              <w:t>to</w:t>
            </w:r>
            <w:r>
              <w:t xml:space="preserve"> a positive outcome</w:t>
            </w:r>
            <w:r w:rsidR="00E5292E">
              <w:t xml:space="preserve">.  </w:t>
            </w:r>
          </w:p>
          <w:p w14:paraId="6F5E7F03" w14:textId="58020094" w:rsidR="00502EA9" w:rsidRDefault="009C3C09" w:rsidP="00502EA9">
            <w:pPr>
              <w:pStyle w:val="ListParagraph"/>
              <w:numPr>
                <w:ilvl w:val="0"/>
                <w:numId w:val="2"/>
              </w:numPr>
            </w:pPr>
            <w:r>
              <w:t>Links with Diabetes UK</w:t>
            </w:r>
            <w:r w:rsidR="00E5292E">
              <w:t>, who p</w:t>
            </w:r>
            <w:r>
              <w:t>rovide leaflets</w:t>
            </w:r>
            <w:r w:rsidR="009F49A3">
              <w:t xml:space="preserve"> which contain information regarding their </w:t>
            </w:r>
            <w:r>
              <w:t xml:space="preserve">forum for </w:t>
            </w:r>
            <w:r w:rsidR="005B4ACD">
              <w:t>peer support</w:t>
            </w:r>
            <w:r w:rsidR="00F275A3">
              <w:t>,</w:t>
            </w:r>
            <w:r w:rsidR="00E5292E">
              <w:t xml:space="preserve"> helped</w:t>
            </w:r>
            <w:r w:rsidR="005B4ACD">
              <w:t>.</w:t>
            </w:r>
            <w:r>
              <w:t xml:space="preserve"> </w:t>
            </w:r>
          </w:p>
          <w:p w14:paraId="1734F62A" w14:textId="2C9B36BF" w:rsidR="00502EA9" w:rsidRDefault="00502EA9" w:rsidP="00502EA9">
            <w:pPr>
              <w:pStyle w:val="ListParagraph"/>
              <w:numPr>
                <w:ilvl w:val="0"/>
                <w:numId w:val="2"/>
              </w:numPr>
            </w:pPr>
            <w:r>
              <w:lastRenderedPageBreak/>
              <w:t>Concern was raised that the forecasted number of cases</w:t>
            </w:r>
            <w:r w:rsidR="00E5292E">
              <w:t xml:space="preserve"> of Type 2 Diabetes</w:t>
            </w:r>
            <w:r>
              <w:t xml:space="preserve"> in the future was high</w:t>
            </w:r>
            <w:r w:rsidR="00E5292E">
              <w:t>;</w:t>
            </w:r>
            <w:r>
              <w:t xml:space="preserve"> Members received assurance that the Health Board was aware and was gearing up to dealing with the increase.</w:t>
            </w:r>
          </w:p>
          <w:p w14:paraId="5EFF7CDE" w14:textId="16A5EBC1" w:rsidR="00502EA9" w:rsidRDefault="00502EA9" w:rsidP="00502EA9">
            <w:pPr>
              <w:pStyle w:val="ListParagraph"/>
              <w:numPr>
                <w:ilvl w:val="0"/>
                <w:numId w:val="2"/>
              </w:numPr>
            </w:pPr>
            <w:r>
              <w:t>Personalised care becoming more the norm and very important</w:t>
            </w:r>
          </w:p>
          <w:p w14:paraId="4261961F" w14:textId="68651575" w:rsidR="006D7B21" w:rsidRDefault="00502EA9" w:rsidP="00DB15BE">
            <w:pPr>
              <w:pStyle w:val="ListParagraph"/>
              <w:numPr>
                <w:ilvl w:val="0"/>
                <w:numId w:val="2"/>
              </w:numPr>
            </w:pPr>
            <w:r>
              <w:t xml:space="preserve">Assurance </w:t>
            </w:r>
            <w:r w:rsidR="00815880">
              <w:t xml:space="preserve">was given </w:t>
            </w:r>
            <w:r>
              <w:t>that information received from private consultations is added to patients’ records</w:t>
            </w:r>
          </w:p>
          <w:p w14:paraId="1EF288C4" w14:textId="5044ED1C" w:rsidR="009C3C09" w:rsidRDefault="009C3C09" w:rsidP="00DB15BE">
            <w:pPr>
              <w:pStyle w:val="ListParagraph"/>
              <w:numPr>
                <w:ilvl w:val="0"/>
                <w:numId w:val="2"/>
              </w:numPr>
            </w:pPr>
            <w:r>
              <w:t>Members were advised that the Health Board was focussed on prevention and delivery of interventions close to home</w:t>
            </w:r>
            <w:r w:rsidR="00E5292E">
              <w:t>,</w:t>
            </w:r>
            <w:r>
              <w:t xml:space="preserve"> and that </w:t>
            </w:r>
            <w:r w:rsidR="00E5292E">
              <w:t xml:space="preserve">for </w:t>
            </w:r>
            <w:r>
              <w:t>more than 50% of people diagnosed with Type 2 Diabetes</w:t>
            </w:r>
            <w:r w:rsidR="00E5292E">
              <w:t xml:space="preserve">, </w:t>
            </w:r>
            <w:r w:rsidR="00F70254">
              <w:t>this</w:t>
            </w:r>
            <w:r>
              <w:t xml:space="preserve"> is reversible with good care</w:t>
            </w:r>
            <w:r w:rsidR="009F49A3">
              <w:t xml:space="preserve"> – both personal and professional</w:t>
            </w:r>
            <w:r>
              <w:t xml:space="preserve">  </w:t>
            </w:r>
          </w:p>
          <w:p w14:paraId="04B3C8DD" w14:textId="3DB5F444" w:rsidR="009C3C09" w:rsidRDefault="009C3C09" w:rsidP="00DB15BE">
            <w:pPr>
              <w:pStyle w:val="ListParagraph"/>
              <w:numPr>
                <w:ilvl w:val="0"/>
                <w:numId w:val="2"/>
              </w:numPr>
            </w:pPr>
            <w:r>
              <w:t>Evidence was available that show</w:t>
            </w:r>
            <w:r w:rsidR="009F49A3">
              <w:t>ed</w:t>
            </w:r>
            <w:r>
              <w:t xml:space="preserve"> a holistic approach </w:t>
            </w:r>
            <w:r w:rsidR="00F70254">
              <w:t>wa</w:t>
            </w:r>
            <w:r>
              <w:t>s best</w:t>
            </w:r>
            <w:r w:rsidR="00F275A3">
              <w:t>;</w:t>
            </w:r>
            <w:r>
              <w:t xml:space="preserve"> </w:t>
            </w:r>
            <w:proofErr w:type="gramStart"/>
            <w:r>
              <w:t>however</w:t>
            </w:r>
            <w:proofErr w:type="gramEnd"/>
            <w:r>
              <w:t xml:space="preserve"> it needed to be applied consistently in a way that ma</w:t>
            </w:r>
            <w:r w:rsidR="00E5292E">
              <w:t>de</w:t>
            </w:r>
            <w:r>
              <w:t xml:space="preserve"> change</w:t>
            </w:r>
            <w:r w:rsidR="00E5292E">
              <w:t>s</w:t>
            </w:r>
            <w:r>
              <w:t xml:space="preserve"> happen.</w:t>
            </w:r>
          </w:p>
          <w:p w14:paraId="13DB1DD4" w14:textId="77777777" w:rsidR="005F6919" w:rsidRDefault="005F6919" w:rsidP="005F6919">
            <w:pPr>
              <w:pStyle w:val="ListParagraph"/>
            </w:pPr>
          </w:p>
          <w:p w14:paraId="5E29047F" w14:textId="09CE3A16" w:rsidR="000D0D7A" w:rsidRPr="005219DC" w:rsidRDefault="005219DC" w:rsidP="009F128E">
            <w:r w:rsidRPr="005219DC">
              <w:rPr>
                <w:b/>
              </w:rPr>
              <w:t xml:space="preserve">It </w:t>
            </w:r>
            <w:r w:rsidR="000D0D7A" w:rsidRPr="005219DC">
              <w:rPr>
                <w:b/>
              </w:rPr>
              <w:t>was resolved that</w:t>
            </w:r>
            <w:r w:rsidR="000D0D7A" w:rsidRPr="005219DC">
              <w:t xml:space="preserve"> the Committee</w:t>
            </w:r>
          </w:p>
          <w:p w14:paraId="1C64942F" w14:textId="6BC18157" w:rsidR="009412C3" w:rsidRPr="005219DC" w:rsidRDefault="000D0D7A" w:rsidP="0032524B">
            <w:pPr>
              <w:pStyle w:val="ListParagraph"/>
              <w:numPr>
                <w:ilvl w:val="0"/>
                <w:numId w:val="3"/>
              </w:numPr>
              <w:rPr>
                <w:b/>
                <w:lang w:eastAsia="en-US"/>
              </w:rPr>
            </w:pPr>
            <w:r w:rsidRPr="005219DC">
              <w:rPr>
                <w:b/>
              </w:rPr>
              <w:t>Noted</w:t>
            </w:r>
            <w:r w:rsidRPr="005219DC">
              <w:t xml:space="preserve"> the report.</w:t>
            </w:r>
          </w:p>
          <w:p w14:paraId="302EE88E" w14:textId="77777777" w:rsidR="005F6919" w:rsidRDefault="005F6919" w:rsidP="002C4BE8">
            <w:pPr>
              <w:rPr>
                <w:bCs w:val="0"/>
                <w:i/>
                <w:iCs/>
                <w:lang w:eastAsia="en-US"/>
              </w:rPr>
            </w:pPr>
          </w:p>
          <w:p w14:paraId="249B36D1" w14:textId="727B9B33" w:rsidR="005F6919" w:rsidRPr="002418E8" w:rsidRDefault="005F6919" w:rsidP="002C4BE8">
            <w:pPr>
              <w:rPr>
                <w:bCs w:val="0"/>
                <w:i/>
                <w:iCs/>
                <w:lang w:eastAsia="en-US"/>
              </w:rPr>
            </w:pPr>
            <w:r>
              <w:rPr>
                <w:bCs w:val="0"/>
                <w:i/>
                <w:iCs/>
                <w:lang w:eastAsia="en-US"/>
              </w:rPr>
              <w:t>[Becky Baker, Head of Mental Health Operations, joined the meeting]</w:t>
            </w:r>
          </w:p>
        </w:tc>
      </w:tr>
      <w:tr w:rsidR="00B9341E" w:rsidRPr="002418E8" w14:paraId="5B4140BC" w14:textId="77777777" w:rsidTr="008D6E7E">
        <w:tc>
          <w:tcPr>
            <w:tcW w:w="9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1FDBD5" w14:textId="639FECB1" w:rsidR="00B9341E" w:rsidRPr="002418E8" w:rsidRDefault="005F6919" w:rsidP="00894098">
            <w:pPr>
              <w:rPr>
                <w:b/>
              </w:rPr>
            </w:pPr>
            <w:r>
              <w:rPr>
                <w:b/>
              </w:rPr>
              <w:lastRenderedPageBreak/>
              <w:t>SERVICE PRESENTATIONS</w:t>
            </w:r>
          </w:p>
        </w:tc>
      </w:tr>
      <w:tr w:rsidR="00B9341E" w:rsidRPr="002418E8" w14:paraId="7F4D04C4" w14:textId="77777777" w:rsidTr="00F61985">
        <w:tc>
          <w:tcPr>
            <w:tcW w:w="9923" w:type="dxa"/>
            <w:tcBorders>
              <w:top w:val="single" w:sz="4" w:space="0" w:color="auto"/>
              <w:left w:val="single" w:sz="4" w:space="0" w:color="auto"/>
              <w:bottom w:val="single" w:sz="4" w:space="0" w:color="auto"/>
              <w:right w:val="single" w:sz="4" w:space="0" w:color="auto"/>
            </w:tcBorders>
            <w:shd w:val="clear" w:color="auto" w:fill="auto"/>
          </w:tcPr>
          <w:p w14:paraId="7024FC05" w14:textId="216F4649" w:rsidR="005F6919" w:rsidRDefault="00B9341E" w:rsidP="005F6919">
            <w:pPr>
              <w:rPr>
                <w:rFonts w:cs="Times New Roman"/>
              </w:rPr>
            </w:pPr>
            <w:r>
              <w:rPr>
                <w:b/>
              </w:rPr>
              <w:t>QS25/</w:t>
            </w:r>
            <w:proofErr w:type="gramStart"/>
            <w:r w:rsidR="005F6919">
              <w:rPr>
                <w:b/>
              </w:rPr>
              <w:t xml:space="preserve">31  </w:t>
            </w:r>
            <w:r w:rsidR="005F6919">
              <w:rPr>
                <w:rFonts w:cs="Times New Roman"/>
                <w:b/>
              </w:rPr>
              <w:t>Overview</w:t>
            </w:r>
            <w:proofErr w:type="gramEnd"/>
            <w:r w:rsidR="005F6919">
              <w:rPr>
                <w:rFonts w:cs="Times New Roman"/>
                <w:b/>
              </w:rPr>
              <w:t xml:space="preserve"> of Mental Health Structure - focussing on Community Mental Health</w:t>
            </w:r>
          </w:p>
          <w:p w14:paraId="023C9460" w14:textId="55E52C1A" w:rsidR="00B9341E" w:rsidRDefault="00B9341E" w:rsidP="00894098">
            <w:pPr>
              <w:rPr>
                <w:b/>
              </w:rPr>
            </w:pPr>
          </w:p>
          <w:p w14:paraId="4E89AD3A" w14:textId="77777777" w:rsidR="00DB7F9E" w:rsidRDefault="00DB7F9E" w:rsidP="00894098">
            <w:pPr>
              <w:rPr>
                <w:bCs w:val="0"/>
              </w:rPr>
            </w:pPr>
            <w:r>
              <w:rPr>
                <w:bCs w:val="0"/>
              </w:rPr>
              <w:t>T</w:t>
            </w:r>
            <w:r w:rsidR="005B4ACD">
              <w:rPr>
                <w:bCs w:val="0"/>
              </w:rPr>
              <w:t xml:space="preserve">he Head of Mental Health Operations, East, </w:t>
            </w:r>
            <w:r>
              <w:rPr>
                <w:bCs w:val="0"/>
              </w:rPr>
              <w:t>shared her pre</w:t>
            </w:r>
            <w:r w:rsidR="005B4ACD">
              <w:rPr>
                <w:bCs w:val="0"/>
              </w:rPr>
              <w:t>sentation</w:t>
            </w:r>
            <w:r>
              <w:rPr>
                <w:bCs w:val="0"/>
              </w:rPr>
              <w:t>, highlighting the following:</w:t>
            </w:r>
          </w:p>
          <w:p w14:paraId="7E7C6A46" w14:textId="43D0619F" w:rsidR="00DB7F9E" w:rsidRDefault="00DB7F9E" w:rsidP="00DB7F9E">
            <w:pPr>
              <w:pStyle w:val="ListParagraph"/>
              <w:numPr>
                <w:ilvl w:val="0"/>
                <w:numId w:val="3"/>
              </w:numPr>
            </w:pPr>
            <w:r>
              <w:t xml:space="preserve">The </w:t>
            </w:r>
            <w:r w:rsidR="00293E6E">
              <w:t xml:space="preserve">Community Pathway Group </w:t>
            </w:r>
            <w:r>
              <w:t>focus</w:t>
            </w:r>
            <w:r w:rsidR="00293E6E">
              <w:t>s</w:t>
            </w:r>
            <w:r w:rsidR="00E5292E">
              <w:t>ed</w:t>
            </w:r>
            <w:r w:rsidR="00293E6E">
              <w:t xml:space="preserve"> on</w:t>
            </w:r>
            <w:r>
              <w:t xml:space="preserve"> streamlin</w:t>
            </w:r>
            <w:r w:rsidR="00293E6E">
              <w:t>ing</w:t>
            </w:r>
            <w:r>
              <w:t xml:space="preserve"> the patient’s journey, </w:t>
            </w:r>
            <w:r w:rsidR="009F49A3">
              <w:t xml:space="preserve">making sure to </w:t>
            </w:r>
            <w:r>
              <w:t>link</w:t>
            </w:r>
            <w:r w:rsidR="009F49A3">
              <w:t xml:space="preserve"> </w:t>
            </w:r>
            <w:r>
              <w:t xml:space="preserve">with the </w:t>
            </w:r>
            <w:r w:rsidR="00293E6E">
              <w:t xml:space="preserve">whole </w:t>
            </w:r>
            <w:r>
              <w:t>acute care pathway</w:t>
            </w:r>
            <w:r w:rsidR="009F49A3">
              <w:t xml:space="preserve">, where </w:t>
            </w:r>
            <w:r w:rsidR="00F70254">
              <w:t>appropriate.</w:t>
            </w:r>
          </w:p>
          <w:p w14:paraId="5C440AAA" w14:textId="0868A448" w:rsidR="00DB7F9E" w:rsidRDefault="00A91B6B" w:rsidP="00DB7F9E">
            <w:pPr>
              <w:pStyle w:val="ListParagraph"/>
              <w:numPr>
                <w:ilvl w:val="0"/>
                <w:numId w:val="3"/>
              </w:numPr>
            </w:pPr>
            <w:r>
              <w:t>The Community Mental Health Team (CMHT)</w:t>
            </w:r>
            <w:r w:rsidR="00C80A0F">
              <w:t xml:space="preserve">, being </w:t>
            </w:r>
            <w:r>
              <w:t>accessible 24/7</w:t>
            </w:r>
            <w:r w:rsidR="00E5292E">
              <w:t>,</w:t>
            </w:r>
            <w:r>
              <w:t xml:space="preserve"> </w:t>
            </w:r>
            <w:r w:rsidR="00C80A0F">
              <w:t xml:space="preserve">provides support and assessments and </w:t>
            </w:r>
            <w:r>
              <w:t>acts as a</w:t>
            </w:r>
            <w:r w:rsidR="00DB7F9E">
              <w:t xml:space="preserve"> one</w:t>
            </w:r>
            <w:r w:rsidR="00E5292E">
              <w:t>-</w:t>
            </w:r>
            <w:r w:rsidR="00DB7F9E">
              <w:t>stop</w:t>
            </w:r>
            <w:r w:rsidR="00E5292E">
              <w:t>-</w:t>
            </w:r>
            <w:r w:rsidR="00DB7F9E">
              <w:t xml:space="preserve">shop for all </w:t>
            </w:r>
            <w:r w:rsidR="00F275A3">
              <w:t>types</w:t>
            </w:r>
            <w:r w:rsidR="00DB7F9E">
              <w:t xml:space="preserve"> of car</w:t>
            </w:r>
            <w:r>
              <w:t>e</w:t>
            </w:r>
            <w:r w:rsidR="00C80A0F">
              <w:t>.</w:t>
            </w:r>
          </w:p>
          <w:p w14:paraId="0B035A6F" w14:textId="1BFA6997" w:rsidR="00DB7F9E" w:rsidRDefault="00DB7F9E" w:rsidP="00DB7F9E">
            <w:pPr>
              <w:pStyle w:val="ListParagraph"/>
              <w:numPr>
                <w:ilvl w:val="0"/>
                <w:numId w:val="3"/>
              </w:numPr>
            </w:pPr>
            <w:r>
              <w:t xml:space="preserve">The </w:t>
            </w:r>
            <w:r w:rsidR="00C80A0F">
              <w:t>larg</w:t>
            </w:r>
            <w:r>
              <w:t xml:space="preserve">e geographical area covered by the </w:t>
            </w:r>
            <w:r w:rsidR="00C80A0F">
              <w:t>CMHT ser</w:t>
            </w:r>
            <w:r>
              <w:t>vice ha</w:t>
            </w:r>
            <w:r w:rsidR="00C80A0F">
              <w:t>d</w:t>
            </w:r>
            <w:r>
              <w:t xml:space="preserve"> an impact on resources and for patient attendance</w:t>
            </w:r>
            <w:r w:rsidR="00A91B6B">
              <w:t xml:space="preserve">.  </w:t>
            </w:r>
            <w:r w:rsidR="00E73B00">
              <w:t>In Wrexham, the Adults and Older Persons Mental Health Teams have moved and linked in with the IHC, resulting in better provision of support</w:t>
            </w:r>
            <w:r w:rsidR="00C80A0F">
              <w:t>, as well as</w:t>
            </w:r>
            <w:r w:rsidR="00E73B00">
              <w:t xml:space="preserve"> </w:t>
            </w:r>
            <w:r>
              <w:t>economies of scale</w:t>
            </w:r>
            <w:r w:rsidR="00C80A0F">
              <w:t>.</w:t>
            </w:r>
          </w:p>
          <w:p w14:paraId="603A5E2B" w14:textId="31730DE3" w:rsidR="00B9341E" w:rsidRDefault="00F275A3" w:rsidP="00DB7F9E">
            <w:pPr>
              <w:pStyle w:val="ListParagraph"/>
              <w:numPr>
                <w:ilvl w:val="0"/>
                <w:numId w:val="3"/>
              </w:numPr>
            </w:pPr>
            <w:r>
              <w:t>There’s a r</w:t>
            </w:r>
            <w:r w:rsidR="00DB7F9E">
              <w:t>obust focus on service development and transformation</w:t>
            </w:r>
            <w:r w:rsidR="00E73B00">
              <w:t>.</w:t>
            </w:r>
          </w:p>
          <w:p w14:paraId="0EFE7625" w14:textId="477078EF" w:rsidR="00DB7F9E" w:rsidRDefault="00DB7F9E" w:rsidP="00DB7F9E">
            <w:pPr>
              <w:pStyle w:val="ListParagraph"/>
              <w:numPr>
                <w:ilvl w:val="0"/>
                <w:numId w:val="3"/>
              </w:numPr>
            </w:pPr>
            <w:r>
              <w:t>111+2 service proving very successful</w:t>
            </w:r>
          </w:p>
          <w:p w14:paraId="5EE793CC" w14:textId="2C4792B4" w:rsidR="005C440E" w:rsidRDefault="00C80A0F" w:rsidP="00C45CDD">
            <w:pPr>
              <w:pStyle w:val="ListParagraph"/>
              <w:numPr>
                <w:ilvl w:val="0"/>
                <w:numId w:val="3"/>
              </w:numPr>
            </w:pPr>
            <w:r>
              <w:t xml:space="preserve">Work </w:t>
            </w:r>
            <w:r w:rsidR="009F49A3">
              <w:t>continued</w:t>
            </w:r>
            <w:r>
              <w:t xml:space="preserve"> </w:t>
            </w:r>
            <w:r w:rsidR="009F49A3">
              <w:t xml:space="preserve">to ensure the </w:t>
            </w:r>
            <w:r w:rsidR="00894031">
              <w:t>prov</w:t>
            </w:r>
            <w:r w:rsidR="009F49A3">
              <w:t xml:space="preserve">ision of </w:t>
            </w:r>
            <w:r w:rsidR="00894031">
              <w:t>E</w:t>
            </w:r>
            <w:r w:rsidR="00E73B00">
              <w:t xml:space="preserve">lectronic </w:t>
            </w:r>
            <w:r w:rsidR="00894031">
              <w:t>H</w:t>
            </w:r>
            <w:r w:rsidR="00E73B00">
              <w:t xml:space="preserve">ealth </w:t>
            </w:r>
            <w:r w:rsidR="00894031">
              <w:t>R</w:t>
            </w:r>
            <w:r w:rsidR="00E73B00">
              <w:t>ecords</w:t>
            </w:r>
            <w:r w:rsidR="009F49A3">
              <w:t>,</w:t>
            </w:r>
            <w:r>
              <w:t xml:space="preserve"> with</w:t>
            </w:r>
            <w:r w:rsidR="009F49A3">
              <w:t xml:space="preserve"> 2025 being</w:t>
            </w:r>
            <w:r>
              <w:t xml:space="preserve"> the </w:t>
            </w:r>
            <w:r w:rsidR="00894031">
              <w:t xml:space="preserve">expected date </w:t>
            </w:r>
            <w:r w:rsidR="005C440E">
              <w:t xml:space="preserve">for phased </w:t>
            </w:r>
            <w:r w:rsidR="00894031">
              <w:t>implement</w:t>
            </w:r>
            <w:r w:rsidR="005C440E">
              <w:t>ation</w:t>
            </w:r>
            <w:r w:rsidR="009F49A3">
              <w:t>.</w:t>
            </w:r>
          </w:p>
          <w:p w14:paraId="4AC8BDB0" w14:textId="654F5089" w:rsidR="00E73B00" w:rsidRDefault="00E73B00" w:rsidP="00C45CDD">
            <w:pPr>
              <w:pStyle w:val="ListParagraph"/>
              <w:numPr>
                <w:ilvl w:val="0"/>
                <w:numId w:val="3"/>
              </w:numPr>
            </w:pPr>
            <w:r>
              <w:t xml:space="preserve">the assessment and intervention target </w:t>
            </w:r>
            <w:proofErr w:type="gramStart"/>
            <w:r w:rsidR="009F49A3">
              <w:t>was</w:t>
            </w:r>
            <w:proofErr w:type="gramEnd"/>
            <w:r>
              <w:t xml:space="preserve"> 80%</w:t>
            </w:r>
            <w:r w:rsidR="00F275A3">
              <w:t>;</w:t>
            </w:r>
            <w:r>
              <w:t xml:space="preserve"> </w:t>
            </w:r>
            <w:proofErr w:type="gramStart"/>
            <w:r>
              <w:t>however</w:t>
            </w:r>
            <w:proofErr w:type="gramEnd"/>
            <w:r>
              <w:t xml:space="preserve"> at</w:t>
            </w:r>
            <w:r w:rsidR="009F49A3">
              <w:t xml:space="preserve"> the time of the meeting was</w:t>
            </w:r>
            <w:r>
              <w:t xml:space="preserve"> 69.3%.  </w:t>
            </w:r>
            <w:r w:rsidR="00F70254">
              <w:t xml:space="preserve">Members were assured that </w:t>
            </w:r>
            <w:r w:rsidR="00F275A3">
              <w:t>t</w:t>
            </w:r>
            <w:r>
              <w:t xml:space="preserve">he Senior Leadership Team </w:t>
            </w:r>
            <w:r w:rsidR="00F70254">
              <w:t>was focussed on</w:t>
            </w:r>
            <w:r>
              <w:t xml:space="preserve"> improv</w:t>
            </w:r>
            <w:r w:rsidR="00F70254">
              <w:t>ing</w:t>
            </w:r>
            <w:r>
              <w:t xml:space="preserve"> this.</w:t>
            </w:r>
          </w:p>
          <w:p w14:paraId="57747294" w14:textId="76D144C8" w:rsidR="00DB7F9E" w:rsidRDefault="00DB7F9E" w:rsidP="004729B1">
            <w:pPr>
              <w:pStyle w:val="ListParagraph"/>
              <w:numPr>
                <w:ilvl w:val="0"/>
                <w:numId w:val="3"/>
              </w:numPr>
            </w:pPr>
            <w:r>
              <w:t>Work continue</w:t>
            </w:r>
            <w:r w:rsidR="009F49A3">
              <w:t>d</w:t>
            </w:r>
            <w:r w:rsidR="00F70254">
              <w:t xml:space="preserve"> to </w:t>
            </w:r>
            <w:r w:rsidR="00F0616D">
              <w:t xml:space="preserve">link GPs </w:t>
            </w:r>
            <w:r w:rsidR="00F70254">
              <w:t xml:space="preserve">to other </w:t>
            </w:r>
            <w:r w:rsidR="00F0616D">
              <w:t>referring bod</w:t>
            </w:r>
            <w:r w:rsidR="00F70254">
              <w:t>ies</w:t>
            </w:r>
            <w:r>
              <w:t xml:space="preserve"> </w:t>
            </w:r>
            <w:r w:rsidR="00F0616D">
              <w:t>to</w:t>
            </w:r>
            <w:r>
              <w:t xml:space="preserve"> improve patient waiting times</w:t>
            </w:r>
          </w:p>
          <w:p w14:paraId="2753D65A" w14:textId="1F71B0B9" w:rsidR="00F0616D" w:rsidRDefault="00F0616D" w:rsidP="004729B1">
            <w:pPr>
              <w:pStyle w:val="ListParagraph"/>
              <w:numPr>
                <w:ilvl w:val="0"/>
                <w:numId w:val="3"/>
              </w:numPr>
            </w:pPr>
            <w:r>
              <w:t xml:space="preserve">The quality indicator showed the Division’s CMHT target </w:t>
            </w:r>
            <w:r w:rsidR="00F70254">
              <w:t>was</w:t>
            </w:r>
            <w:r>
              <w:t xml:space="preserve"> 90%, </w:t>
            </w:r>
            <w:r w:rsidR="00F70254">
              <w:t>however at the time of the meeting</w:t>
            </w:r>
            <w:r>
              <w:t xml:space="preserve"> stood at 82.1%. </w:t>
            </w:r>
            <w:r w:rsidR="00F70254">
              <w:t>Further w</w:t>
            </w:r>
            <w:r>
              <w:t xml:space="preserve">ork being undertaken to review people on </w:t>
            </w:r>
            <w:r w:rsidR="00F70254">
              <w:t xml:space="preserve">the </w:t>
            </w:r>
            <w:r>
              <w:t>waiting list.</w:t>
            </w:r>
          </w:p>
          <w:p w14:paraId="6B212D1E" w14:textId="3533D182" w:rsidR="00DB7F9E" w:rsidRDefault="00894031" w:rsidP="00DB7F9E">
            <w:pPr>
              <w:pStyle w:val="ListParagraph"/>
              <w:numPr>
                <w:ilvl w:val="0"/>
                <w:numId w:val="3"/>
              </w:numPr>
            </w:pPr>
            <w:r>
              <w:t xml:space="preserve">Mitigation taking place to fight </w:t>
            </w:r>
            <w:r w:rsidR="00DB7F9E">
              <w:t xml:space="preserve">challenges brought about by the impact of </w:t>
            </w:r>
            <w:r w:rsidR="005C440E">
              <w:t xml:space="preserve">the </w:t>
            </w:r>
            <w:r w:rsidR="008A56AD">
              <w:t xml:space="preserve">withdrawal of </w:t>
            </w:r>
            <w:r w:rsidR="00F275A3">
              <w:t>S</w:t>
            </w:r>
            <w:r w:rsidR="008A56AD">
              <w:t xml:space="preserve">ocial </w:t>
            </w:r>
            <w:r w:rsidR="00F275A3">
              <w:t>W</w:t>
            </w:r>
            <w:r w:rsidR="008A56AD">
              <w:t>ork</w:t>
            </w:r>
            <w:r w:rsidR="00F275A3">
              <w:t>ers</w:t>
            </w:r>
            <w:r w:rsidR="008A56AD">
              <w:t xml:space="preserve"> by the </w:t>
            </w:r>
            <w:r w:rsidR="00DB7F9E">
              <w:t>Local Authorit</w:t>
            </w:r>
            <w:r w:rsidR="005C440E">
              <w:t>ies</w:t>
            </w:r>
            <w:r w:rsidR="008A56AD">
              <w:t>.</w:t>
            </w:r>
            <w:r w:rsidR="005C440E">
              <w:t xml:space="preserve"> Ongoing Health Board and Local Authority engagement workshops </w:t>
            </w:r>
            <w:r w:rsidR="00F275A3">
              <w:t xml:space="preserve">will </w:t>
            </w:r>
            <w:r w:rsidR="005C440E">
              <w:t>review</w:t>
            </w:r>
            <w:r w:rsidR="00F275A3">
              <w:t xml:space="preserve"> the</w:t>
            </w:r>
            <w:r w:rsidR="005C440E">
              <w:t xml:space="preserve"> CMHT model.</w:t>
            </w:r>
          </w:p>
          <w:p w14:paraId="17C6DA49" w14:textId="1264EB98" w:rsidR="00DD6F73" w:rsidRDefault="00DD6F73" w:rsidP="00DB7F9E">
            <w:pPr>
              <w:pStyle w:val="ListParagraph"/>
              <w:numPr>
                <w:ilvl w:val="0"/>
                <w:numId w:val="3"/>
              </w:numPr>
            </w:pPr>
            <w:r>
              <w:t>C</w:t>
            </w:r>
            <w:r w:rsidR="00F0616D">
              <w:t>MHT</w:t>
            </w:r>
            <w:r>
              <w:t xml:space="preserve"> multi-disciplinary team work hugely beneficial</w:t>
            </w:r>
            <w:r w:rsidR="005C440E">
              <w:t xml:space="preserve"> for patients</w:t>
            </w:r>
          </w:p>
          <w:p w14:paraId="0DC05EE9" w14:textId="6FA8C91E" w:rsidR="00861FF2" w:rsidRDefault="00F0616D" w:rsidP="00861FF2">
            <w:pPr>
              <w:pStyle w:val="ListParagraph"/>
              <w:numPr>
                <w:ilvl w:val="0"/>
                <w:numId w:val="3"/>
              </w:numPr>
            </w:pPr>
            <w:r>
              <w:t>A</w:t>
            </w:r>
            <w:r w:rsidR="00F70254">
              <w:t xml:space="preserve">s a whole-system approach, </w:t>
            </w:r>
            <w:r w:rsidR="005C440E">
              <w:t>fee</w:t>
            </w:r>
            <w:r>
              <w:t xml:space="preserve">dback </w:t>
            </w:r>
            <w:r w:rsidR="00894031">
              <w:t>a</w:t>
            </w:r>
            <w:r>
              <w:t xml:space="preserve">ssessed on a weekly basis by local and divisional teams </w:t>
            </w:r>
            <w:r w:rsidR="00894031">
              <w:t>to continually assess service delivery</w:t>
            </w:r>
            <w:r w:rsidR="005C440E">
              <w:t xml:space="preserve">, </w:t>
            </w:r>
          </w:p>
          <w:p w14:paraId="3606D56F" w14:textId="77777777" w:rsidR="00893390" w:rsidRDefault="00893390" w:rsidP="00DD6F73"/>
          <w:p w14:paraId="7F0C47D6" w14:textId="77777777" w:rsidR="00C80A0F" w:rsidRDefault="00C80A0F" w:rsidP="00DD6F73"/>
          <w:p w14:paraId="16712EC7" w14:textId="3BE72408" w:rsidR="00DD6F73" w:rsidRDefault="00DD6F73" w:rsidP="00DD6F73">
            <w:r>
              <w:lastRenderedPageBreak/>
              <w:t>Following the presentation, discussions</w:t>
            </w:r>
            <w:r w:rsidR="00D43337">
              <w:t xml:space="preserve"> took place</w:t>
            </w:r>
            <w:r>
              <w:t xml:space="preserve"> regarding:</w:t>
            </w:r>
          </w:p>
          <w:p w14:paraId="397AC012" w14:textId="6A2A1068" w:rsidR="00DD6F73" w:rsidRDefault="00DD6F73" w:rsidP="00DD6F73">
            <w:pPr>
              <w:pStyle w:val="ListParagraph"/>
              <w:numPr>
                <w:ilvl w:val="0"/>
                <w:numId w:val="24"/>
              </w:numPr>
            </w:pPr>
            <w:r>
              <w:t>The withdrawal of Local Authorities.  It was felt that there was better communication between services since the separation</w:t>
            </w:r>
            <w:r w:rsidR="00F275A3">
              <w:t>,</w:t>
            </w:r>
            <w:r>
              <w:t xml:space="preserve"> and the ‘No wrong door’ approach </w:t>
            </w:r>
            <w:r w:rsidR="00861FF2">
              <w:t>appear</w:t>
            </w:r>
            <w:r w:rsidR="00D43337">
              <w:t>ed</w:t>
            </w:r>
            <w:r w:rsidR="00861FF2">
              <w:t xml:space="preserve"> </w:t>
            </w:r>
            <w:r>
              <w:t>beneficial.</w:t>
            </w:r>
          </w:p>
          <w:p w14:paraId="4E34988D" w14:textId="29321DA9" w:rsidR="00DD6F73" w:rsidRDefault="00D43337" w:rsidP="00DD6F73">
            <w:pPr>
              <w:pStyle w:val="ListParagraph"/>
              <w:numPr>
                <w:ilvl w:val="0"/>
                <w:numId w:val="24"/>
              </w:numPr>
            </w:pPr>
            <w:r>
              <w:t>O</w:t>
            </w:r>
            <w:r w:rsidR="00861FF2">
              <w:t xml:space="preserve">ngoing Community Staffing Review should identify appropriate caseloads. </w:t>
            </w:r>
          </w:p>
          <w:p w14:paraId="00E121C7" w14:textId="4EC53B2D" w:rsidR="008A56AD" w:rsidRDefault="00D43337" w:rsidP="00DD6F73">
            <w:pPr>
              <w:pStyle w:val="ListParagraph"/>
              <w:numPr>
                <w:ilvl w:val="0"/>
                <w:numId w:val="24"/>
              </w:numPr>
            </w:pPr>
            <w:r>
              <w:t xml:space="preserve">As the new strategy is expected to change from the approach of the first strategy, </w:t>
            </w:r>
            <w:r w:rsidR="00F70254">
              <w:t>service</w:t>
            </w:r>
            <w:r>
              <w:t xml:space="preserve"> demand</w:t>
            </w:r>
            <w:r w:rsidR="00F70254">
              <w:t>s</w:t>
            </w:r>
            <w:r>
              <w:t xml:space="preserve"> ha</w:t>
            </w:r>
            <w:r w:rsidR="00F70254">
              <w:t>ve</w:t>
            </w:r>
            <w:r>
              <w:t xml:space="preserve"> </w:t>
            </w:r>
            <w:r w:rsidR="008A56AD">
              <w:t>change</w:t>
            </w:r>
            <w:r>
              <w:t>d</w:t>
            </w:r>
            <w:r w:rsidR="008A56AD">
              <w:t xml:space="preserve"> since COVID-19, therefore the approach needs to be more agile.  Teresa Owen to share the link to the new strategy with Members.</w:t>
            </w:r>
          </w:p>
          <w:p w14:paraId="74EAF9E6" w14:textId="076D3728" w:rsidR="003F38ED" w:rsidRDefault="003F38ED" w:rsidP="00DD6F73">
            <w:pPr>
              <w:pStyle w:val="ListParagraph"/>
              <w:numPr>
                <w:ilvl w:val="0"/>
                <w:numId w:val="24"/>
              </w:numPr>
            </w:pPr>
            <w:r>
              <w:t>The</w:t>
            </w:r>
            <w:r w:rsidR="00D43337">
              <w:t xml:space="preserve">re is the </w:t>
            </w:r>
            <w:r>
              <w:t>possibility of the CMHT moving to a 24/7 model</w:t>
            </w:r>
          </w:p>
          <w:p w14:paraId="2BF52847" w14:textId="1C1ED5E6" w:rsidR="003F38ED" w:rsidRPr="005F665F" w:rsidRDefault="003F38ED" w:rsidP="005C1FD0">
            <w:pPr>
              <w:pStyle w:val="ListParagraph"/>
              <w:numPr>
                <w:ilvl w:val="0"/>
                <w:numId w:val="24"/>
              </w:numPr>
              <w:rPr>
                <w:b/>
              </w:rPr>
            </w:pPr>
            <w:r>
              <w:t xml:space="preserve">The risks associated with dealing with long waiting lists and the lack of accessibility to psychologists.  </w:t>
            </w:r>
            <w:r w:rsidR="00A10D51">
              <w:t xml:space="preserve">Head of Corporate Affairs to arrange an </w:t>
            </w:r>
            <w:r>
              <w:t>informal Board session with</w:t>
            </w:r>
            <w:r w:rsidR="00A10D51">
              <w:t xml:space="preserve"> Vicky Jones, H</w:t>
            </w:r>
            <w:r>
              <w:t xml:space="preserve">ead of Mental Health </w:t>
            </w:r>
            <w:r w:rsidR="005F665F">
              <w:t>S</w:t>
            </w:r>
            <w:r>
              <w:t>trategic Programm</w:t>
            </w:r>
            <w:r w:rsidR="00A10D51">
              <w:t>e.</w:t>
            </w:r>
          </w:p>
          <w:p w14:paraId="4EC80B42" w14:textId="0F074229" w:rsidR="005F665F" w:rsidRPr="005F665F" w:rsidRDefault="005F665F" w:rsidP="005C1FD0">
            <w:pPr>
              <w:pStyle w:val="ListParagraph"/>
              <w:numPr>
                <w:ilvl w:val="0"/>
                <w:numId w:val="24"/>
              </w:numPr>
              <w:rPr>
                <w:b/>
              </w:rPr>
            </w:pPr>
            <w:r w:rsidRPr="005F665F">
              <w:rPr>
                <w:bCs/>
              </w:rPr>
              <w:t xml:space="preserve">The </w:t>
            </w:r>
            <w:r w:rsidR="00751481">
              <w:rPr>
                <w:bCs/>
              </w:rPr>
              <w:t xml:space="preserve">challenges regarding being mindful of the </w:t>
            </w:r>
            <w:r w:rsidRPr="005F665F">
              <w:rPr>
                <w:bCs/>
              </w:rPr>
              <w:t>need</w:t>
            </w:r>
            <w:r>
              <w:rPr>
                <w:b/>
              </w:rPr>
              <w:t xml:space="preserve"> </w:t>
            </w:r>
            <w:r w:rsidRPr="005F665F">
              <w:rPr>
                <w:bCs/>
              </w:rPr>
              <w:t xml:space="preserve">for </w:t>
            </w:r>
            <w:r w:rsidR="00751481">
              <w:rPr>
                <w:bCs/>
              </w:rPr>
              <w:t>Welsh-speakers to b</w:t>
            </w:r>
            <w:r w:rsidRPr="005F665F">
              <w:rPr>
                <w:bCs/>
              </w:rPr>
              <w:t>e available</w:t>
            </w:r>
            <w:r>
              <w:rPr>
                <w:b/>
              </w:rPr>
              <w:t xml:space="preserve"> </w:t>
            </w:r>
            <w:r w:rsidRPr="005F665F">
              <w:rPr>
                <w:bCs/>
              </w:rPr>
              <w:t>at front line services.</w:t>
            </w:r>
            <w:r>
              <w:rPr>
                <w:b/>
              </w:rPr>
              <w:t xml:space="preserve"> </w:t>
            </w:r>
            <w:r w:rsidRPr="005F665F">
              <w:rPr>
                <w:b/>
              </w:rPr>
              <w:t xml:space="preserve"> </w:t>
            </w:r>
          </w:p>
          <w:p w14:paraId="4848B4A5" w14:textId="77777777" w:rsidR="003F38ED" w:rsidRPr="003F38ED" w:rsidRDefault="003F38ED" w:rsidP="003F38ED">
            <w:pPr>
              <w:pStyle w:val="ListParagraph"/>
              <w:rPr>
                <w:b/>
              </w:rPr>
            </w:pPr>
          </w:p>
          <w:p w14:paraId="457A0F32" w14:textId="7716FF2F" w:rsidR="008A56AD" w:rsidRPr="003F38ED" w:rsidRDefault="008A56AD" w:rsidP="003F38ED">
            <w:pPr>
              <w:rPr>
                <w:b/>
              </w:rPr>
            </w:pPr>
            <w:r w:rsidRPr="003F38ED">
              <w:rPr>
                <w:b/>
              </w:rPr>
              <w:t>ACTIONS:</w:t>
            </w:r>
          </w:p>
          <w:p w14:paraId="0831C1CB" w14:textId="77777777" w:rsidR="008A56AD" w:rsidRDefault="008A56AD" w:rsidP="008A56AD"/>
          <w:p w14:paraId="0868D995" w14:textId="617CEB0D" w:rsidR="008A56AD" w:rsidRDefault="008A56AD" w:rsidP="008A56AD">
            <w:r w:rsidRPr="008A56AD">
              <w:rPr>
                <w:b/>
                <w:bCs w:val="0"/>
              </w:rPr>
              <w:t>QS25/31.</w:t>
            </w:r>
            <w:proofErr w:type="gramStart"/>
            <w:r w:rsidRPr="008A56AD">
              <w:rPr>
                <w:b/>
                <w:bCs w:val="0"/>
              </w:rPr>
              <w:t>1</w:t>
            </w:r>
            <w:r>
              <w:t xml:space="preserve">  </w:t>
            </w:r>
            <w:r w:rsidR="00751481">
              <w:t>The</w:t>
            </w:r>
            <w:proofErr w:type="gramEnd"/>
            <w:r w:rsidR="00751481">
              <w:t xml:space="preserve"> </w:t>
            </w:r>
            <w:r w:rsidR="00751481" w:rsidRPr="00126E0B">
              <w:t>Executive Director of Allied Health Professionals and Health Science</w:t>
            </w:r>
            <w:r w:rsidR="00751481">
              <w:t xml:space="preserve"> </w:t>
            </w:r>
            <w:r>
              <w:t>to share link to new strategy</w:t>
            </w:r>
            <w:r w:rsidR="00751481">
              <w:t xml:space="preserve"> with Members</w:t>
            </w:r>
            <w:r>
              <w:t>.</w:t>
            </w:r>
          </w:p>
          <w:p w14:paraId="4ACAE87A" w14:textId="66008EBA" w:rsidR="005F665F" w:rsidRDefault="005F665F" w:rsidP="008A56AD">
            <w:r w:rsidRPr="005F665F">
              <w:rPr>
                <w:b/>
                <w:bCs w:val="0"/>
              </w:rPr>
              <w:t>QS25/31.</w:t>
            </w:r>
            <w:proofErr w:type="gramStart"/>
            <w:r w:rsidRPr="005F665F">
              <w:rPr>
                <w:b/>
                <w:bCs w:val="0"/>
              </w:rPr>
              <w:t>2</w:t>
            </w:r>
            <w:r>
              <w:t xml:space="preserve">  </w:t>
            </w:r>
            <w:r w:rsidR="00751481">
              <w:t>The</w:t>
            </w:r>
            <w:proofErr w:type="gramEnd"/>
            <w:r w:rsidR="00751481">
              <w:t xml:space="preserve"> Head of Corporate Affairs</w:t>
            </w:r>
            <w:r>
              <w:t xml:space="preserve"> to inv</w:t>
            </w:r>
            <w:r w:rsidR="00A10D51">
              <w:t xml:space="preserve">ite </w:t>
            </w:r>
            <w:r>
              <w:t xml:space="preserve">Board </w:t>
            </w:r>
            <w:r w:rsidR="00A10D51">
              <w:t xml:space="preserve">to </w:t>
            </w:r>
            <w:r>
              <w:t xml:space="preserve">session regarding CMHT </w:t>
            </w:r>
            <w:r w:rsidR="00A10D51">
              <w:t xml:space="preserve">and </w:t>
            </w:r>
            <w:r>
              <w:t>accessibility</w:t>
            </w:r>
            <w:r w:rsidR="00A10D51">
              <w:t xml:space="preserve"> to psychologists, with Vicky Jones, Head of Mental Health Strategic Programme</w:t>
            </w:r>
            <w:r>
              <w:t>.</w:t>
            </w:r>
          </w:p>
          <w:p w14:paraId="1B06564D" w14:textId="77777777" w:rsidR="001E7333" w:rsidRDefault="001E7333" w:rsidP="008A56AD"/>
          <w:p w14:paraId="7B0A93E4" w14:textId="77777777" w:rsidR="001E7333" w:rsidRPr="001E7333" w:rsidRDefault="001E7333" w:rsidP="008A56AD">
            <w:pPr>
              <w:rPr>
                <w:b/>
                <w:bCs w:val="0"/>
              </w:rPr>
            </w:pPr>
            <w:r w:rsidRPr="001E7333">
              <w:rPr>
                <w:b/>
                <w:bCs w:val="0"/>
              </w:rPr>
              <w:t xml:space="preserve">It was resolved that </w:t>
            </w:r>
            <w:r w:rsidRPr="001E7333">
              <w:t>the Committee</w:t>
            </w:r>
            <w:r w:rsidRPr="001E7333">
              <w:rPr>
                <w:b/>
                <w:bCs w:val="0"/>
              </w:rPr>
              <w:t>:</w:t>
            </w:r>
          </w:p>
          <w:p w14:paraId="0EFD35F9" w14:textId="320CAC0C" w:rsidR="001E7333" w:rsidRDefault="001E7333" w:rsidP="001E7333">
            <w:pPr>
              <w:pStyle w:val="ListParagraph"/>
              <w:numPr>
                <w:ilvl w:val="0"/>
                <w:numId w:val="48"/>
              </w:numPr>
            </w:pPr>
            <w:r w:rsidRPr="001E7333">
              <w:rPr>
                <w:rFonts w:cstheme="minorHAnsi"/>
                <w:b/>
                <w:bCs/>
              </w:rPr>
              <w:t>Recognised</w:t>
            </w:r>
            <w:r w:rsidRPr="001E7333">
              <w:rPr>
                <w:rFonts w:cstheme="minorHAnsi"/>
              </w:rPr>
              <w:t xml:space="preserve"> the work undertaken to date through the community pathway group to align and sustainably transform community mental health services.</w:t>
            </w:r>
          </w:p>
          <w:p w14:paraId="7DAB4E10" w14:textId="5FD87B40" w:rsidR="001E7333" w:rsidRDefault="001E7333" w:rsidP="008A56AD">
            <w:r>
              <w:t xml:space="preserve"> </w:t>
            </w:r>
          </w:p>
          <w:p w14:paraId="7B31484C" w14:textId="77777777" w:rsidR="00B87ABC" w:rsidRDefault="005F665F" w:rsidP="00B87ABC">
            <w:pPr>
              <w:rPr>
                <w:bCs w:val="0"/>
              </w:rPr>
            </w:pPr>
            <w:r>
              <w:rPr>
                <w:bCs w:val="0"/>
              </w:rPr>
              <w:t>[</w:t>
            </w:r>
            <w:r w:rsidRPr="00B87ABC">
              <w:rPr>
                <w:bCs w:val="0"/>
                <w:i/>
                <w:iCs/>
              </w:rPr>
              <w:t>Dyfed Edwards</w:t>
            </w:r>
            <w:r w:rsidR="00751481" w:rsidRPr="00B87ABC">
              <w:rPr>
                <w:bCs w:val="0"/>
                <w:i/>
                <w:iCs/>
              </w:rPr>
              <w:t xml:space="preserve">, </w:t>
            </w:r>
            <w:r w:rsidRPr="00B87ABC">
              <w:rPr>
                <w:bCs w:val="0"/>
                <w:i/>
                <w:iCs/>
              </w:rPr>
              <w:t xml:space="preserve">Chair, </w:t>
            </w:r>
            <w:r w:rsidR="00B87ABC" w:rsidRPr="00B87ABC">
              <w:rPr>
                <w:bCs w:val="0"/>
                <w:i/>
                <w:iCs/>
              </w:rPr>
              <w:t>BCUHB, Alison</w:t>
            </w:r>
            <w:r w:rsidR="00751481" w:rsidRPr="00B87ABC">
              <w:rPr>
                <w:bCs w:val="0"/>
                <w:i/>
                <w:iCs/>
              </w:rPr>
              <w:t xml:space="preserve"> Cowell</w:t>
            </w:r>
            <w:r w:rsidR="00B87ABC" w:rsidRPr="00B87ABC">
              <w:rPr>
                <w:bCs w:val="0"/>
                <w:i/>
                <w:iCs/>
              </w:rPr>
              <w:t xml:space="preserve">, </w:t>
            </w:r>
            <w:r w:rsidR="00B87ABC" w:rsidRPr="00B87ABC">
              <w:rPr>
                <w:i/>
                <w:iCs/>
              </w:rPr>
              <w:t xml:space="preserve">Asst. Area Director, Child &amp; Adolescent Health, Central and Liz Fletcher, Asst. Area Director, Child &amp; Adolescent Health, West, </w:t>
            </w:r>
            <w:r w:rsidRPr="00B87ABC">
              <w:rPr>
                <w:bCs w:val="0"/>
                <w:i/>
                <w:iCs/>
              </w:rPr>
              <w:t>joined the meeting</w:t>
            </w:r>
            <w:r w:rsidR="00B87ABC" w:rsidRPr="00B87ABC">
              <w:rPr>
                <w:bCs w:val="0"/>
                <w:i/>
                <w:iCs/>
              </w:rPr>
              <w:t>.  B</w:t>
            </w:r>
            <w:r w:rsidRPr="00B87ABC">
              <w:rPr>
                <w:bCs w:val="0"/>
                <w:i/>
                <w:iCs/>
              </w:rPr>
              <w:t>ecky Baker, Head of Mental Health Operations, East, left the meeting]</w:t>
            </w:r>
            <w:r>
              <w:rPr>
                <w:bCs w:val="0"/>
              </w:rPr>
              <w:t xml:space="preserve">  </w:t>
            </w:r>
          </w:p>
          <w:p w14:paraId="129BD527" w14:textId="1691CBD8" w:rsidR="00B87ABC" w:rsidRPr="00B87ABC" w:rsidRDefault="00B87ABC" w:rsidP="00B87ABC">
            <w:pPr>
              <w:rPr>
                <w:bCs w:val="0"/>
                <w:i/>
                <w:iCs/>
              </w:rPr>
            </w:pPr>
          </w:p>
        </w:tc>
      </w:tr>
      <w:tr w:rsidR="00B87ABC" w:rsidRPr="002418E8" w14:paraId="31B4ACCE" w14:textId="77777777" w:rsidTr="00F61985">
        <w:tc>
          <w:tcPr>
            <w:tcW w:w="9923" w:type="dxa"/>
            <w:tcBorders>
              <w:top w:val="single" w:sz="4" w:space="0" w:color="auto"/>
              <w:left w:val="single" w:sz="4" w:space="0" w:color="auto"/>
              <w:bottom w:val="single" w:sz="4" w:space="0" w:color="auto"/>
              <w:right w:val="single" w:sz="4" w:space="0" w:color="auto"/>
            </w:tcBorders>
            <w:shd w:val="clear" w:color="auto" w:fill="auto"/>
          </w:tcPr>
          <w:p w14:paraId="7F9B8488" w14:textId="77777777" w:rsidR="00B87ABC" w:rsidRDefault="00B87ABC" w:rsidP="005F6919">
            <w:pPr>
              <w:rPr>
                <w:b/>
              </w:rPr>
            </w:pPr>
            <w:r>
              <w:rPr>
                <w:b/>
              </w:rPr>
              <w:lastRenderedPageBreak/>
              <w:t>QS25/</w:t>
            </w:r>
            <w:proofErr w:type="gramStart"/>
            <w:r>
              <w:rPr>
                <w:b/>
              </w:rPr>
              <w:t>32  CHILDREN’S</w:t>
            </w:r>
            <w:proofErr w:type="gramEnd"/>
            <w:r>
              <w:rPr>
                <w:b/>
              </w:rPr>
              <w:t xml:space="preserve"> SERVICES, FOCUSSING ON CAMHS</w:t>
            </w:r>
          </w:p>
          <w:p w14:paraId="69F3BF80" w14:textId="77777777" w:rsidR="00B87ABC" w:rsidRDefault="00B87ABC" w:rsidP="005F6919">
            <w:pPr>
              <w:rPr>
                <w:b/>
              </w:rPr>
            </w:pPr>
          </w:p>
          <w:p w14:paraId="6488CAE0" w14:textId="77588599" w:rsidR="00B87ABC" w:rsidRDefault="002A3FED" w:rsidP="005F6919">
            <w:pPr>
              <w:rPr>
                <w:bCs w:val="0"/>
              </w:rPr>
            </w:pPr>
            <w:r>
              <w:rPr>
                <w:bCs w:val="0"/>
              </w:rPr>
              <w:t>The</w:t>
            </w:r>
            <w:r w:rsidR="0085444F">
              <w:rPr>
                <w:bCs w:val="0"/>
              </w:rPr>
              <w:t xml:space="preserve"> West and East</w:t>
            </w:r>
            <w:r w:rsidR="00B87ABC" w:rsidRPr="002A3FED">
              <w:rPr>
                <w:bCs w:val="0"/>
              </w:rPr>
              <w:t xml:space="preserve"> Area Directors</w:t>
            </w:r>
            <w:r w:rsidR="0085444F">
              <w:rPr>
                <w:bCs w:val="0"/>
              </w:rPr>
              <w:t xml:space="preserve"> for Children’s and Adolescent Health</w:t>
            </w:r>
            <w:r w:rsidR="00B87ABC" w:rsidRPr="002A3FED">
              <w:rPr>
                <w:bCs w:val="0"/>
              </w:rPr>
              <w:t xml:space="preserve"> jointly presented the </w:t>
            </w:r>
            <w:r w:rsidRPr="002A3FED">
              <w:rPr>
                <w:bCs w:val="0"/>
              </w:rPr>
              <w:t>Deep Dive</w:t>
            </w:r>
            <w:r>
              <w:rPr>
                <w:bCs w:val="0"/>
              </w:rPr>
              <w:t xml:space="preserve"> on Children’s Services, highlighting the following:</w:t>
            </w:r>
          </w:p>
          <w:p w14:paraId="02621CE3" w14:textId="154D6370" w:rsidR="002A3FED" w:rsidRDefault="002A3FED" w:rsidP="002A3FED">
            <w:pPr>
              <w:pStyle w:val="ListParagraph"/>
              <w:numPr>
                <w:ilvl w:val="0"/>
                <w:numId w:val="26"/>
              </w:numPr>
            </w:pPr>
            <w:r>
              <w:t>Governance assurance and how it was achieved</w:t>
            </w:r>
            <w:r w:rsidR="00A10D51">
              <w:t xml:space="preserve"> by</w:t>
            </w:r>
            <w:r w:rsidR="00D20BDB">
              <w:t xml:space="preserve"> taking the best parts from the CPG and area structures, </w:t>
            </w:r>
            <w:r w:rsidR="00A10D51">
              <w:t xml:space="preserve">thus </w:t>
            </w:r>
            <w:r w:rsidR="00D20BDB">
              <w:t>creating a s</w:t>
            </w:r>
            <w:r w:rsidR="00DC0C2A">
              <w:t>ervice</w:t>
            </w:r>
            <w:r w:rsidR="00D20BDB">
              <w:t xml:space="preserve"> fit for young people </w:t>
            </w:r>
          </w:p>
          <w:p w14:paraId="2551A1CF" w14:textId="38556843" w:rsidR="001D26DE" w:rsidRPr="001D26DE" w:rsidRDefault="001D26DE" w:rsidP="005532C1">
            <w:pPr>
              <w:pStyle w:val="ListParagraph"/>
              <w:numPr>
                <w:ilvl w:val="0"/>
                <w:numId w:val="26"/>
              </w:numPr>
              <w:overflowPunct w:val="0"/>
              <w:rPr>
                <w:rFonts w:ascii="Times New Roman" w:hAnsi="Times New Roman" w:cs="Times New Roman"/>
                <w:sz w:val="28"/>
              </w:rPr>
            </w:pPr>
            <w:r>
              <w:t>Children’s</w:t>
            </w:r>
            <w:r w:rsidR="00DC0C2A">
              <w:t xml:space="preserve"> Service</w:t>
            </w:r>
            <w:r>
              <w:t>s</w:t>
            </w:r>
            <w:r w:rsidR="00DC0C2A">
              <w:t xml:space="preserve"> sits within the IHC structure</w:t>
            </w:r>
          </w:p>
          <w:p w14:paraId="6601653C" w14:textId="68BBB068" w:rsidR="001D26DE" w:rsidRPr="001D26DE" w:rsidRDefault="001D26DE" w:rsidP="005532C1">
            <w:pPr>
              <w:pStyle w:val="ListParagraph"/>
              <w:numPr>
                <w:ilvl w:val="0"/>
                <w:numId w:val="26"/>
              </w:numPr>
              <w:overflowPunct w:val="0"/>
            </w:pPr>
            <w:r w:rsidRPr="001D26DE">
              <w:rPr>
                <w:rFonts w:eastAsia="Calibri"/>
                <w:color w:val="000000"/>
              </w:rPr>
              <w:t>Nationally</w:t>
            </w:r>
            <w:r>
              <w:rPr>
                <w:rFonts w:eastAsia="Calibri"/>
                <w:color w:val="000000"/>
              </w:rPr>
              <w:t>,</w:t>
            </w:r>
            <w:r w:rsidRPr="001D26DE">
              <w:rPr>
                <w:rFonts w:eastAsia="Calibri"/>
                <w:color w:val="000000"/>
              </w:rPr>
              <w:t xml:space="preserve"> Children’s Services report to several national networks and quality assurance bodies</w:t>
            </w:r>
            <w:r w:rsidR="00A10D51">
              <w:rPr>
                <w:rFonts w:eastAsia="Calibri"/>
                <w:color w:val="000000"/>
              </w:rPr>
              <w:t>,</w:t>
            </w:r>
            <w:r w:rsidRPr="001D26DE">
              <w:rPr>
                <w:rFonts w:eastAsia="Calibri"/>
                <w:color w:val="000000"/>
              </w:rPr>
              <w:t xml:space="preserve"> e</w:t>
            </w:r>
            <w:r w:rsidR="00A10D51">
              <w:rPr>
                <w:rFonts w:eastAsia="Calibri"/>
                <w:color w:val="000000"/>
              </w:rPr>
              <w:t>.</w:t>
            </w:r>
            <w:r w:rsidRPr="001D26DE">
              <w:rPr>
                <w:rFonts w:eastAsia="Calibri"/>
                <w:color w:val="000000"/>
              </w:rPr>
              <w:t>g</w:t>
            </w:r>
            <w:r w:rsidR="00A10D51">
              <w:rPr>
                <w:rFonts w:eastAsia="Calibri"/>
                <w:color w:val="000000"/>
              </w:rPr>
              <w:t>.</w:t>
            </w:r>
            <w:r w:rsidRPr="001D26DE">
              <w:rPr>
                <w:rFonts w:eastAsia="Calibri"/>
                <w:color w:val="000000"/>
              </w:rPr>
              <w:t xml:space="preserve"> Maternity/Neonatal network, JCC, CAMHS network, Child Health Network.</w:t>
            </w:r>
          </w:p>
          <w:p w14:paraId="1968A70E" w14:textId="02A803FA" w:rsidR="001D26DE" w:rsidRPr="001D26DE" w:rsidRDefault="001D26DE" w:rsidP="005532C1">
            <w:pPr>
              <w:pStyle w:val="ListParagraph"/>
              <w:numPr>
                <w:ilvl w:val="0"/>
                <w:numId w:val="26"/>
              </w:numPr>
              <w:overflowPunct w:val="0"/>
            </w:pPr>
            <w:r w:rsidRPr="001D26DE">
              <w:rPr>
                <w:rFonts w:eastAsia="Calibri"/>
                <w:color w:val="000000"/>
              </w:rPr>
              <w:t>All services participate in several national audits/standards</w:t>
            </w:r>
          </w:p>
          <w:p w14:paraId="6DE5731E" w14:textId="5D6BD7B7" w:rsidR="001D26DE" w:rsidRDefault="0085444F" w:rsidP="005532C1">
            <w:pPr>
              <w:pStyle w:val="ListParagraph"/>
              <w:numPr>
                <w:ilvl w:val="0"/>
                <w:numId w:val="26"/>
              </w:numPr>
              <w:overflowPunct w:val="0"/>
            </w:pPr>
            <w:r>
              <w:t xml:space="preserve">Over recent years, </w:t>
            </w:r>
            <w:r w:rsidR="001D26DE" w:rsidRPr="001D26DE">
              <w:t xml:space="preserve">work </w:t>
            </w:r>
            <w:r>
              <w:t>had</w:t>
            </w:r>
            <w:r w:rsidR="001D26DE" w:rsidRPr="001D26DE">
              <w:t xml:space="preserve"> taken place </w:t>
            </w:r>
            <w:proofErr w:type="gramStart"/>
            <w:r>
              <w:t>in order</w:t>
            </w:r>
            <w:r w:rsidR="001D26DE" w:rsidRPr="001D26DE">
              <w:t xml:space="preserve"> to</w:t>
            </w:r>
            <w:proofErr w:type="gramEnd"/>
            <w:r w:rsidR="001D26DE" w:rsidRPr="001D26DE">
              <w:t xml:space="preserve"> raise the </w:t>
            </w:r>
            <w:r w:rsidR="001D26DE">
              <w:t>voice of the child</w:t>
            </w:r>
            <w:r w:rsidR="00A10D51">
              <w:t>,</w:t>
            </w:r>
            <w:r w:rsidR="001D26DE">
              <w:t xml:space="preserve"> to</w:t>
            </w:r>
            <w:r w:rsidR="00A10D51">
              <w:t xml:space="preserve"> ensure</w:t>
            </w:r>
            <w:r w:rsidR="001D26DE">
              <w:t xml:space="preserve"> it was heard across the organisation</w:t>
            </w:r>
          </w:p>
          <w:p w14:paraId="3DF37BC5" w14:textId="30420AE0" w:rsidR="00C60816" w:rsidRDefault="00C60816" w:rsidP="005532C1">
            <w:pPr>
              <w:pStyle w:val="ListParagraph"/>
              <w:numPr>
                <w:ilvl w:val="0"/>
                <w:numId w:val="26"/>
              </w:numPr>
              <w:overflowPunct w:val="0"/>
            </w:pPr>
            <w:r>
              <w:t>Improvements in Children’s Services included:</w:t>
            </w:r>
          </w:p>
          <w:p w14:paraId="7344F76D" w14:textId="53CF18CF" w:rsidR="001D26DE" w:rsidRDefault="001D26DE" w:rsidP="00C60816">
            <w:pPr>
              <w:pStyle w:val="ListParagraph"/>
              <w:numPr>
                <w:ilvl w:val="1"/>
                <w:numId w:val="26"/>
              </w:numPr>
              <w:overflowPunct w:val="0"/>
            </w:pPr>
            <w:r>
              <w:t>achiev</w:t>
            </w:r>
            <w:r w:rsidR="00C60816">
              <w:t>ing</w:t>
            </w:r>
            <w:r>
              <w:t xml:space="preserve"> getting the Regional Partnership Board to put Neuro Diversity as a priority</w:t>
            </w:r>
          </w:p>
          <w:p w14:paraId="57B944E0" w14:textId="1A136DA8" w:rsidR="001D26DE" w:rsidRDefault="00C60816" w:rsidP="00C60816">
            <w:pPr>
              <w:pStyle w:val="ListParagraph"/>
              <w:numPr>
                <w:ilvl w:val="1"/>
                <w:numId w:val="26"/>
              </w:numPr>
              <w:overflowPunct w:val="0"/>
            </w:pPr>
            <w:r>
              <w:t xml:space="preserve">Following substantial targeted work, </w:t>
            </w:r>
            <w:r w:rsidR="001D26DE">
              <w:t>significant improvement</w:t>
            </w:r>
            <w:r>
              <w:t>s</w:t>
            </w:r>
            <w:r w:rsidR="001D26DE">
              <w:t xml:space="preserve"> in MMR uptake</w:t>
            </w:r>
          </w:p>
          <w:p w14:paraId="3DE73EDA" w14:textId="2F2BD365" w:rsidR="00C60816" w:rsidRDefault="00C60816" w:rsidP="00C60816">
            <w:pPr>
              <w:pStyle w:val="ListParagraph"/>
              <w:numPr>
                <w:ilvl w:val="1"/>
                <w:numId w:val="26"/>
              </w:numPr>
              <w:overflowPunct w:val="0"/>
            </w:pPr>
            <w:r>
              <w:t>Crisis model redesign work</w:t>
            </w:r>
          </w:p>
          <w:p w14:paraId="6CD50AB9" w14:textId="5A58AB5A" w:rsidR="00C60816" w:rsidRDefault="00A10D51" w:rsidP="00C60816">
            <w:pPr>
              <w:pStyle w:val="ListParagraph"/>
              <w:numPr>
                <w:ilvl w:val="1"/>
                <w:numId w:val="26"/>
              </w:numPr>
              <w:overflowPunct w:val="0"/>
            </w:pPr>
            <w:r>
              <w:lastRenderedPageBreak/>
              <w:t>A r</w:t>
            </w:r>
            <w:r w:rsidR="00C60816">
              <w:t xml:space="preserve">eduction in </w:t>
            </w:r>
            <w:r>
              <w:t xml:space="preserve">CAMHS </w:t>
            </w:r>
            <w:r w:rsidR="00C60816">
              <w:t>waiting times</w:t>
            </w:r>
          </w:p>
          <w:p w14:paraId="6A5E1F96" w14:textId="1924F5E7" w:rsidR="00C60816" w:rsidRDefault="00C60816" w:rsidP="00C60816">
            <w:pPr>
              <w:pStyle w:val="ListParagraph"/>
              <w:numPr>
                <w:ilvl w:val="1"/>
                <w:numId w:val="26"/>
              </w:numPr>
              <w:overflowPunct w:val="0"/>
            </w:pPr>
            <w:r>
              <w:t>The Alternative to Admission Resource, now available in Rhyl</w:t>
            </w:r>
            <w:r w:rsidR="00A10D51">
              <w:t>,</w:t>
            </w:r>
            <w:r>
              <w:t xml:space="preserve"> prevent</w:t>
            </w:r>
            <w:r w:rsidR="00A10D51">
              <w:t>s</w:t>
            </w:r>
            <w:r>
              <w:t xml:space="preserve"> distressed children having to be admitted into hospital</w:t>
            </w:r>
            <w:r w:rsidR="0085444F">
              <w:t xml:space="preserve"> </w:t>
            </w:r>
            <w:proofErr w:type="gramStart"/>
            <w:r w:rsidR="0085444F">
              <w:t>in order</w:t>
            </w:r>
            <w:r>
              <w:t xml:space="preserve"> to</w:t>
            </w:r>
            <w:proofErr w:type="gramEnd"/>
            <w:r>
              <w:t xml:space="preserve"> be assessed.  </w:t>
            </w:r>
          </w:p>
          <w:p w14:paraId="7749ACDA" w14:textId="020646FA" w:rsidR="00475846" w:rsidRDefault="00475846" w:rsidP="00C60816">
            <w:pPr>
              <w:pStyle w:val="ListParagraph"/>
              <w:numPr>
                <w:ilvl w:val="1"/>
                <w:numId w:val="26"/>
              </w:numPr>
              <w:overflowPunct w:val="0"/>
            </w:pPr>
            <w:r>
              <w:t xml:space="preserve">Following the 27% national increase in Type 1 diabetes, Children’s </w:t>
            </w:r>
            <w:r w:rsidR="00A10D51">
              <w:t>S</w:t>
            </w:r>
            <w:r>
              <w:t>ervices provide</w:t>
            </w:r>
            <w:r w:rsidR="0085444F">
              <w:t>s</w:t>
            </w:r>
            <w:r>
              <w:t xml:space="preserve"> insulin </w:t>
            </w:r>
            <w:r w:rsidR="00A10D51">
              <w:t>p</w:t>
            </w:r>
            <w:r>
              <w:t xml:space="preserve">umps and continuous glucose monitoring and care via specialist </w:t>
            </w:r>
            <w:r w:rsidR="0085444F">
              <w:t>D</w:t>
            </w:r>
            <w:r>
              <w:t>iabetes nurses</w:t>
            </w:r>
            <w:r w:rsidR="0085444F">
              <w:t>.  This had</w:t>
            </w:r>
            <w:r>
              <w:t xml:space="preserve"> transformed children and young people’s quality of life</w:t>
            </w:r>
          </w:p>
          <w:p w14:paraId="5ECCB24D" w14:textId="6386F1FE" w:rsidR="00475846" w:rsidRDefault="00475846" w:rsidP="00C60816">
            <w:pPr>
              <w:pStyle w:val="ListParagraph"/>
              <w:numPr>
                <w:ilvl w:val="1"/>
                <w:numId w:val="26"/>
              </w:numPr>
              <w:overflowPunct w:val="0"/>
            </w:pPr>
            <w:r>
              <w:t>The development of the All</w:t>
            </w:r>
            <w:r w:rsidR="0085444F">
              <w:t>-</w:t>
            </w:r>
            <w:r>
              <w:t>Age Mental Health digital information system</w:t>
            </w:r>
          </w:p>
          <w:p w14:paraId="33BA51AA" w14:textId="4504AF7C" w:rsidR="001E0A73" w:rsidRPr="00E715CC" w:rsidRDefault="00475846" w:rsidP="006E2509">
            <w:pPr>
              <w:pStyle w:val="ListParagraph"/>
              <w:numPr>
                <w:ilvl w:val="1"/>
                <w:numId w:val="26"/>
              </w:numPr>
              <w:overflowPunct w:val="0"/>
            </w:pPr>
            <w:r>
              <w:t xml:space="preserve">Awarded the Stage 2 accreditation of the UNICEF Neonatal Baby-Friendly Initiative.  Now working towards </w:t>
            </w:r>
            <w:r w:rsidRPr="00E715CC">
              <w:t>Stage 3.</w:t>
            </w:r>
          </w:p>
          <w:p w14:paraId="65F9B9A2" w14:textId="2E360AE5" w:rsidR="00475846" w:rsidRPr="00E715CC" w:rsidRDefault="00A10D51" w:rsidP="00C60816">
            <w:pPr>
              <w:pStyle w:val="ListParagraph"/>
              <w:numPr>
                <w:ilvl w:val="1"/>
                <w:numId w:val="26"/>
              </w:numPr>
              <w:overflowPunct w:val="0"/>
            </w:pPr>
            <w:bookmarkStart w:id="1" w:name="_Hlk197602991"/>
            <w:r>
              <w:t>There had been two recent</w:t>
            </w:r>
            <w:r w:rsidR="00E715CC" w:rsidRPr="00E715CC">
              <w:t xml:space="preserve"> S4C </w:t>
            </w:r>
            <w:r w:rsidR="0085444F">
              <w:t>‘</w:t>
            </w:r>
            <w:r w:rsidR="0085444F" w:rsidRPr="00E715CC">
              <w:t>Ysbyty</w:t>
            </w:r>
            <w:r w:rsidR="0085444F">
              <w:t>’</w:t>
            </w:r>
            <w:r w:rsidR="0085444F" w:rsidRPr="00E715CC">
              <w:t xml:space="preserve"> </w:t>
            </w:r>
            <w:r w:rsidR="00E715CC">
              <w:t xml:space="preserve">television </w:t>
            </w:r>
            <w:r w:rsidR="00E715CC" w:rsidRPr="00E715CC">
              <w:t>programmes</w:t>
            </w:r>
            <w:r w:rsidR="0085444F">
              <w:t>.  Th</w:t>
            </w:r>
            <w:r w:rsidR="00E715CC" w:rsidRPr="00E715CC">
              <w:t>e first was film</w:t>
            </w:r>
            <w:r>
              <w:t xml:space="preserve">ed in </w:t>
            </w:r>
            <w:r w:rsidR="00E715CC" w:rsidRPr="00E715CC">
              <w:t xml:space="preserve">the Children’s unit in </w:t>
            </w:r>
            <w:r w:rsidR="00475846" w:rsidRPr="00E715CC">
              <w:t xml:space="preserve">Ysbyty Glan Clwyd </w:t>
            </w:r>
            <w:r w:rsidR="00441285">
              <w:t xml:space="preserve">(YGC) </w:t>
            </w:r>
            <w:r w:rsidR="00475846" w:rsidRPr="00E715CC">
              <w:t>and</w:t>
            </w:r>
            <w:r w:rsidR="00E715CC">
              <w:t xml:space="preserve"> the </w:t>
            </w:r>
            <w:r w:rsidR="00B70B0A">
              <w:t xml:space="preserve">second in the </w:t>
            </w:r>
            <w:proofErr w:type="spellStart"/>
            <w:proofErr w:type="gramStart"/>
            <w:r w:rsidR="00475846" w:rsidRPr="00E715CC">
              <w:t>SuRNICC</w:t>
            </w:r>
            <w:proofErr w:type="spellEnd"/>
            <w:r w:rsidR="000E6AC6" w:rsidRPr="00E715CC">
              <w:t>.</w:t>
            </w:r>
            <w:r w:rsidR="00E715CC">
              <w:t>(</w:t>
            </w:r>
            <w:proofErr w:type="gramEnd"/>
            <w:r w:rsidR="00E715CC">
              <w:t>Neonatal unit).  Both films celebrated the quality of care being provided by the teams and celebrated the Welsh language.</w:t>
            </w:r>
            <w:r w:rsidR="00064A9E">
              <w:t xml:space="preserve">  </w:t>
            </w:r>
            <w:hyperlink r:id="rId8" w:history="1">
              <w:r w:rsidR="00064A9E">
                <w:rPr>
                  <w:rStyle w:val="Hyperlink"/>
                  <w:color w:val="0000FF"/>
                </w:rPr>
                <w:t>S4C - Ysbyty</w:t>
              </w:r>
            </w:hyperlink>
          </w:p>
          <w:bookmarkEnd w:id="1"/>
          <w:p w14:paraId="4CB3D3A0" w14:textId="3CD6809A" w:rsidR="001D26DE" w:rsidRPr="00E715CC" w:rsidRDefault="00475846" w:rsidP="005532C1">
            <w:pPr>
              <w:pStyle w:val="ListParagraph"/>
              <w:numPr>
                <w:ilvl w:val="0"/>
                <w:numId w:val="26"/>
              </w:numPr>
              <w:overflowPunct w:val="0"/>
            </w:pPr>
            <w:r w:rsidRPr="00E715CC">
              <w:t>Areas of concern included:</w:t>
            </w:r>
          </w:p>
          <w:p w14:paraId="6E41FED3" w14:textId="2C303E8E" w:rsidR="001D26DE" w:rsidRDefault="000E6AC6" w:rsidP="00475846">
            <w:pPr>
              <w:pStyle w:val="ListParagraph"/>
              <w:numPr>
                <w:ilvl w:val="1"/>
                <w:numId w:val="26"/>
              </w:numPr>
              <w:overflowPunct w:val="0"/>
            </w:pPr>
            <w:r>
              <w:t xml:space="preserve">Vacancies in Health Visiting </w:t>
            </w:r>
            <w:r w:rsidR="00B70B0A">
              <w:t xml:space="preserve">practitioners </w:t>
            </w:r>
            <w:r>
              <w:t>impacting on safeguarding</w:t>
            </w:r>
            <w:r w:rsidR="001D59FE">
              <w:t xml:space="preserve"> – a vacant caseload policy is being implemented, with locums used if required.</w:t>
            </w:r>
          </w:p>
          <w:p w14:paraId="68D108FA" w14:textId="293ACB1F" w:rsidR="001D26DE" w:rsidRDefault="00B70B0A" w:rsidP="00475846">
            <w:pPr>
              <w:pStyle w:val="ListParagraph"/>
              <w:numPr>
                <w:ilvl w:val="1"/>
                <w:numId w:val="26"/>
              </w:numPr>
              <w:overflowPunct w:val="0"/>
            </w:pPr>
            <w:r>
              <w:t>Increased d</w:t>
            </w:r>
            <w:r w:rsidR="000E6AC6">
              <w:t xml:space="preserve">emand for </w:t>
            </w:r>
            <w:r>
              <w:t xml:space="preserve">Neuro-diversity </w:t>
            </w:r>
            <w:r w:rsidR="000E6AC6">
              <w:t>assessments and diagno</w:t>
            </w:r>
            <w:r>
              <w:t>ses</w:t>
            </w:r>
            <w:r w:rsidR="000E6AC6">
              <w:t xml:space="preserve"> since COVID-19.</w:t>
            </w:r>
            <w:r w:rsidR="001D59FE">
              <w:t xml:space="preserve">  Targeted waiting list management for long waiters in operation</w:t>
            </w:r>
            <w:r>
              <w:t>.</w:t>
            </w:r>
          </w:p>
          <w:p w14:paraId="3E4BB64B" w14:textId="29C9BD58" w:rsidR="001D26DE" w:rsidRDefault="000E6AC6" w:rsidP="00475846">
            <w:pPr>
              <w:pStyle w:val="ListParagraph"/>
              <w:numPr>
                <w:ilvl w:val="1"/>
                <w:numId w:val="26"/>
              </w:numPr>
              <w:overflowPunct w:val="0"/>
            </w:pPr>
            <w:r>
              <w:t>Tertiary provision capacity for Neurology</w:t>
            </w:r>
            <w:r w:rsidR="001D59FE">
              <w:t>.  Urgent advice pathways put in place</w:t>
            </w:r>
          </w:p>
          <w:p w14:paraId="7AD43F2B" w14:textId="4F8F376E" w:rsidR="001D26DE" w:rsidRDefault="001D59FE" w:rsidP="00475846">
            <w:pPr>
              <w:pStyle w:val="ListParagraph"/>
              <w:numPr>
                <w:ilvl w:val="1"/>
                <w:numId w:val="26"/>
              </w:numPr>
              <w:overflowPunct w:val="0"/>
            </w:pPr>
            <w:r>
              <w:t>Sustainability of Retinopathy of Prematurity provision., due to lack of ophthalmologists across the region.  Links in place with surgical teams and support sought regionally</w:t>
            </w:r>
            <w:r w:rsidR="00B70B0A">
              <w:t>,</w:t>
            </w:r>
            <w:r>
              <w:t xml:space="preserve"> a</w:t>
            </w:r>
            <w:r w:rsidR="00B70B0A">
              <w:t xml:space="preserve">s well as </w:t>
            </w:r>
            <w:r>
              <w:t>from Alder Hey.</w:t>
            </w:r>
          </w:p>
          <w:p w14:paraId="5EA1FB79" w14:textId="33672D62" w:rsidR="001D26DE" w:rsidRDefault="001D59FE" w:rsidP="00475846">
            <w:pPr>
              <w:pStyle w:val="ListParagraph"/>
              <w:numPr>
                <w:ilvl w:val="1"/>
                <w:numId w:val="26"/>
              </w:numPr>
              <w:overflowPunct w:val="0"/>
            </w:pPr>
            <w:r>
              <w:t xml:space="preserve">Lack of digital records.  </w:t>
            </w:r>
            <w:r w:rsidR="00FB7113">
              <w:t xml:space="preserve">Some patients have been known to have </w:t>
            </w:r>
            <w:r w:rsidR="00B70B0A">
              <w:t xml:space="preserve">various </w:t>
            </w:r>
            <w:r w:rsidR="00FB7113">
              <w:t>separate sets of notes</w:t>
            </w:r>
            <w:r w:rsidR="00B70B0A">
              <w:t>, which led</w:t>
            </w:r>
            <w:r w:rsidR="00FB7113">
              <w:t xml:space="preserve"> to s</w:t>
            </w:r>
            <w:r>
              <w:t>everal Child Practice Reviews recommend</w:t>
            </w:r>
            <w:r w:rsidR="00FB7113">
              <w:t>ing</w:t>
            </w:r>
            <w:r>
              <w:t xml:space="preserve"> that a digital record </w:t>
            </w:r>
            <w:r w:rsidR="00B70B0A">
              <w:t>be</w:t>
            </w:r>
            <w:r>
              <w:t xml:space="preserve"> developed to ensure good communication</w:t>
            </w:r>
            <w:r w:rsidR="00FB7113">
              <w:t xml:space="preserve">, which in turn </w:t>
            </w:r>
            <w:r w:rsidR="00B70B0A">
              <w:t xml:space="preserve">would </w:t>
            </w:r>
            <w:r>
              <w:t xml:space="preserve">support safeguarding.  </w:t>
            </w:r>
            <w:r w:rsidR="00FB7113">
              <w:t>It was noted that t</w:t>
            </w:r>
            <w:r>
              <w:t>he new digital record for mental health being developed will include children and young people.</w:t>
            </w:r>
          </w:p>
          <w:p w14:paraId="01F9CBA6" w14:textId="2632A9DC" w:rsidR="001D26DE" w:rsidRDefault="001D59FE" w:rsidP="00475846">
            <w:pPr>
              <w:pStyle w:val="ListParagraph"/>
              <w:numPr>
                <w:ilvl w:val="1"/>
                <w:numId w:val="26"/>
              </w:numPr>
              <w:overflowPunct w:val="0"/>
            </w:pPr>
            <w:r>
              <w:t>Determining a health or social care need as per W</w:t>
            </w:r>
            <w:r w:rsidR="00DA4DC4">
              <w:t xml:space="preserve">elsh </w:t>
            </w:r>
            <w:r>
              <w:t>G</w:t>
            </w:r>
            <w:r w:rsidR="00DA4DC4">
              <w:t>overnment’s</w:t>
            </w:r>
            <w:r>
              <w:t xml:space="preserve"> Children’s Continuing Care Guidance is often challenged and will likely lead to increased pressures to agree joint funded placements.</w:t>
            </w:r>
          </w:p>
          <w:p w14:paraId="7D4843B9" w14:textId="5A155CDB" w:rsidR="001D26DE" w:rsidRDefault="008A06C9" w:rsidP="00475846">
            <w:pPr>
              <w:pStyle w:val="ListParagraph"/>
              <w:numPr>
                <w:ilvl w:val="1"/>
                <w:numId w:val="26"/>
              </w:numPr>
              <w:overflowPunct w:val="0"/>
            </w:pPr>
            <w:r>
              <w:t xml:space="preserve">The challenges associated with trying to provide a provision in </w:t>
            </w:r>
            <w:r w:rsidR="00064A9E">
              <w:t xml:space="preserve">unsuitable </w:t>
            </w:r>
            <w:r w:rsidR="00B70B0A">
              <w:t xml:space="preserve">or inadequate </w:t>
            </w:r>
            <w:r>
              <w:t xml:space="preserve">accommodation – both office and clinical.  </w:t>
            </w:r>
          </w:p>
          <w:p w14:paraId="1B999698" w14:textId="77777777" w:rsidR="00591632" w:rsidRDefault="00591632" w:rsidP="00591632">
            <w:pPr>
              <w:pStyle w:val="ListParagraph"/>
              <w:overflowPunct w:val="0"/>
            </w:pPr>
          </w:p>
          <w:p w14:paraId="701E9A07" w14:textId="1A14CAE1" w:rsidR="001D26DE" w:rsidRDefault="00EA0F59" w:rsidP="008A06C9">
            <w:pPr>
              <w:pStyle w:val="ListParagraph"/>
              <w:numPr>
                <w:ilvl w:val="0"/>
                <w:numId w:val="26"/>
              </w:numPr>
              <w:overflowPunct w:val="0"/>
            </w:pPr>
            <w:r>
              <w:t xml:space="preserve">Childrens Service complaints – </w:t>
            </w:r>
            <w:r w:rsidR="003930CC">
              <w:t>5</w:t>
            </w:r>
            <w:r>
              <w:t>4% attributed to</w:t>
            </w:r>
            <w:r w:rsidR="00FB7113">
              <w:t xml:space="preserve"> clinical assessment/</w:t>
            </w:r>
            <w:r w:rsidR="00B70B0A">
              <w:t>t</w:t>
            </w:r>
            <w:r w:rsidR="00FB7113">
              <w:t xml:space="preserve">reatment, however this could be due </w:t>
            </w:r>
            <w:r w:rsidR="0085444F">
              <w:t xml:space="preserve">to </w:t>
            </w:r>
            <w:r w:rsidR="003930CC">
              <w:t xml:space="preserve">when </w:t>
            </w:r>
            <w:r w:rsidR="0085444F">
              <w:t xml:space="preserve">the child is </w:t>
            </w:r>
            <w:r w:rsidR="00FB7113">
              <w:t>access</w:t>
            </w:r>
            <w:r w:rsidR="003930CC">
              <w:t xml:space="preserve">ing </w:t>
            </w:r>
            <w:r w:rsidR="00FB7113">
              <w:t xml:space="preserve">other services, </w:t>
            </w:r>
            <w:proofErr w:type="spellStart"/>
            <w:r w:rsidR="00FB7113">
              <w:t>eg</w:t>
            </w:r>
            <w:proofErr w:type="spellEnd"/>
            <w:r w:rsidR="00FB7113">
              <w:t xml:space="preserve"> surgery.</w:t>
            </w:r>
          </w:p>
          <w:p w14:paraId="11B7149B" w14:textId="345CEFBC" w:rsidR="001D26DE" w:rsidRDefault="00FB7113" w:rsidP="008A06C9">
            <w:pPr>
              <w:pStyle w:val="ListParagraph"/>
              <w:numPr>
                <w:ilvl w:val="0"/>
                <w:numId w:val="26"/>
              </w:numPr>
              <w:overflowPunct w:val="0"/>
            </w:pPr>
            <w:r>
              <w:t>Children’s Services Incidents – the most prevalent being behaviour (including violence and aggression)</w:t>
            </w:r>
            <w:r w:rsidR="00AF2F9D">
              <w:t>.  It was noted that behaviour/ violence and aggression was usually caused by service users either self-harming or causing harm to staff or property</w:t>
            </w:r>
            <w:r w:rsidR="00B70B0A">
              <w:t>,</w:t>
            </w:r>
            <w:r w:rsidR="00AF2F9D">
              <w:t xml:space="preserve"> and that there were very few serious incidents.</w:t>
            </w:r>
          </w:p>
          <w:p w14:paraId="200B3880" w14:textId="357FD958" w:rsidR="00591632" w:rsidRDefault="00AF2F9D" w:rsidP="008A06C9">
            <w:pPr>
              <w:pStyle w:val="ListParagraph"/>
              <w:numPr>
                <w:ilvl w:val="0"/>
                <w:numId w:val="26"/>
              </w:numPr>
              <w:overflowPunct w:val="0"/>
            </w:pPr>
            <w:r>
              <w:t xml:space="preserve">Performance against standards.  It was noted that Children’s </w:t>
            </w:r>
            <w:r w:rsidR="00DA4DC4">
              <w:t>S</w:t>
            </w:r>
            <w:r>
              <w:t>ervices were very successful in relation to W</w:t>
            </w:r>
            <w:r w:rsidR="00DA4DC4">
              <w:t xml:space="preserve">elsh </w:t>
            </w:r>
            <w:r>
              <w:t>G</w:t>
            </w:r>
            <w:r w:rsidR="00DA4DC4">
              <w:t>overnment</w:t>
            </w:r>
            <w:r>
              <w:t xml:space="preserve"> initiatives and </w:t>
            </w:r>
            <w:r w:rsidR="0085444F">
              <w:t>that</w:t>
            </w:r>
            <w:r>
              <w:t xml:space="preserve"> the Neonatal service in North Wales is </w:t>
            </w:r>
            <w:r w:rsidR="00AC76CC">
              <w:t xml:space="preserve">nationally regarded as </w:t>
            </w:r>
            <w:r>
              <w:t>an exemplar</w:t>
            </w:r>
            <w:r w:rsidR="00591632">
              <w:t>.  It was noted that the Maternity and Neonatal Safety Programme ha</w:t>
            </w:r>
            <w:r w:rsidR="00DA4DC4">
              <w:t>ve</w:t>
            </w:r>
            <w:r w:rsidR="00591632">
              <w:t xml:space="preserve"> champions who work closely with Maternity colleagues, developing leadership skills with </w:t>
            </w:r>
            <w:r w:rsidR="00B70B0A">
              <w:t>the</w:t>
            </w:r>
            <w:r w:rsidR="00591632">
              <w:t xml:space="preserve"> culture of learning.</w:t>
            </w:r>
          </w:p>
          <w:p w14:paraId="4808CE95" w14:textId="6C84A9ED" w:rsidR="001D26DE" w:rsidRDefault="00AC76CC" w:rsidP="008A06C9">
            <w:pPr>
              <w:pStyle w:val="ListParagraph"/>
              <w:numPr>
                <w:ilvl w:val="0"/>
                <w:numId w:val="26"/>
              </w:numPr>
              <w:overflowPunct w:val="0"/>
            </w:pPr>
            <w:r>
              <w:lastRenderedPageBreak/>
              <w:t>Since t</w:t>
            </w:r>
            <w:r w:rsidR="00591632">
              <w:t>he Donor Breast Milk</w:t>
            </w:r>
            <w:r w:rsidR="00441285">
              <w:t xml:space="preserve"> (DBM)</w:t>
            </w:r>
            <w:r w:rsidR="00591632">
              <w:t xml:space="preserve"> </w:t>
            </w:r>
            <w:r>
              <w:t>H</w:t>
            </w:r>
            <w:r w:rsidR="00441285">
              <w:t>ub</w:t>
            </w:r>
            <w:r>
              <w:t xml:space="preserve">, </w:t>
            </w:r>
            <w:r w:rsidR="00441285">
              <w:t xml:space="preserve">located in </w:t>
            </w:r>
            <w:r w:rsidR="00591632">
              <w:t>YGC</w:t>
            </w:r>
            <w:r w:rsidR="00441285">
              <w:t xml:space="preserve">, </w:t>
            </w:r>
            <w:r>
              <w:t xml:space="preserve">had collaborated </w:t>
            </w:r>
            <w:r w:rsidR="00441285">
              <w:t xml:space="preserve">with the Chester DBM bank, </w:t>
            </w:r>
            <w:r>
              <w:t xml:space="preserve">this had helped </w:t>
            </w:r>
            <w:r w:rsidR="00441285">
              <w:t xml:space="preserve">reduce carbon footprint and promote </w:t>
            </w:r>
            <w:r>
              <w:t xml:space="preserve">the </w:t>
            </w:r>
            <w:r w:rsidR="00441285">
              <w:t>DBM</w:t>
            </w:r>
            <w:r>
              <w:t xml:space="preserve"> Hub</w:t>
            </w:r>
            <w:r w:rsidR="00441285">
              <w:t xml:space="preserve"> in North Wales.</w:t>
            </w:r>
            <w:r w:rsidR="00591632">
              <w:t xml:space="preserve"> </w:t>
            </w:r>
          </w:p>
          <w:p w14:paraId="21482DFF" w14:textId="2D8C192A" w:rsidR="001D26DE" w:rsidRDefault="00441285" w:rsidP="008A06C9">
            <w:pPr>
              <w:pStyle w:val="ListParagraph"/>
              <w:numPr>
                <w:ilvl w:val="0"/>
                <w:numId w:val="26"/>
              </w:numPr>
              <w:overflowPunct w:val="0"/>
            </w:pPr>
            <w:r>
              <w:t xml:space="preserve">The success of the newly launched shared Transitional </w:t>
            </w:r>
            <w:r w:rsidR="00B70B0A">
              <w:t>C</w:t>
            </w:r>
            <w:r>
              <w:t>are Maternity and Neonatal Care bundle in March.</w:t>
            </w:r>
          </w:p>
          <w:p w14:paraId="707297E0" w14:textId="77777777" w:rsidR="001D26DE" w:rsidRDefault="001D26DE" w:rsidP="00196211">
            <w:pPr>
              <w:overflowPunct w:val="0"/>
            </w:pPr>
          </w:p>
          <w:p w14:paraId="4D3DBA58" w14:textId="76B4A633" w:rsidR="002A3FED" w:rsidRDefault="00B70B0A" w:rsidP="00DB5769">
            <w:pPr>
              <w:overflowPunct w:val="0"/>
            </w:pPr>
            <w:r>
              <w:t>T</w:t>
            </w:r>
            <w:r w:rsidR="00DB5769">
              <w:t>he</w:t>
            </w:r>
            <w:r w:rsidR="00196211">
              <w:t xml:space="preserve"> Executive Director of Public Health </w:t>
            </w:r>
            <w:r>
              <w:t xml:space="preserve">noted </w:t>
            </w:r>
            <w:r w:rsidR="00DB5769">
              <w:t xml:space="preserve">that </w:t>
            </w:r>
            <w:r w:rsidR="00676FA5">
              <w:t xml:space="preserve">the recent Neurodiversity workshop provided </w:t>
            </w:r>
            <w:r w:rsidR="00196211">
              <w:t xml:space="preserve">a great deal of positive feedback </w:t>
            </w:r>
            <w:r w:rsidR="00676FA5">
              <w:t>f</w:t>
            </w:r>
            <w:r w:rsidR="00196211">
              <w:t>rom various stakeholders, including parent</w:t>
            </w:r>
            <w:r w:rsidR="00676FA5">
              <w:t>s.</w:t>
            </w:r>
          </w:p>
          <w:p w14:paraId="7BBC9445" w14:textId="77777777" w:rsidR="00DB5769" w:rsidRDefault="00DB5769" w:rsidP="00DB5769">
            <w:pPr>
              <w:overflowPunct w:val="0"/>
              <w:rPr>
                <w:bCs w:val="0"/>
              </w:rPr>
            </w:pPr>
          </w:p>
          <w:p w14:paraId="65585FA1" w14:textId="77777777" w:rsidR="001E0A73" w:rsidRPr="001E0A73" w:rsidRDefault="001E0A73" w:rsidP="001E0A73">
            <w:r w:rsidRPr="001E0A73">
              <w:rPr>
                <w:b/>
              </w:rPr>
              <w:t>It was resolved that</w:t>
            </w:r>
            <w:r w:rsidRPr="001E0A73">
              <w:t xml:space="preserve"> the Committee</w:t>
            </w:r>
          </w:p>
          <w:p w14:paraId="7FDD3C1F" w14:textId="5D28AAF3" w:rsidR="001E0A73" w:rsidRPr="001E7333" w:rsidRDefault="001E0A73" w:rsidP="001E7333">
            <w:pPr>
              <w:pStyle w:val="ListParagraph"/>
              <w:numPr>
                <w:ilvl w:val="0"/>
                <w:numId w:val="50"/>
              </w:numPr>
              <w:overflowPunct w:val="0"/>
            </w:pPr>
            <w:proofErr w:type="spellStart"/>
            <w:r w:rsidRPr="001E7333">
              <w:rPr>
                <w:rFonts w:eastAsia="Arial"/>
                <w:b/>
                <w:iCs/>
                <w:bdr w:val="nil"/>
                <w:lang w:val="cy-GB"/>
              </w:rPr>
              <w:t>Noted</w:t>
            </w:r>
            <w:proofErr w:type="spellEnd"/>
            <w:r w:rsidRPr="001E7333">
              <w:rPr>
                <w:rFonts w:eastAsia="Arial"/>
                <w:iCs/>
                <w:bdr w:val="nil"/>
                <w:lang w:val="cy-GB"/>
              </w:rPr>
              <w:t xml:space="preserve"> the </w:t>
            </w:r>
            <w:proofErr w:type="spellStart"/>
            <w:r w:rsidRPr="001E7333">
              <w:rPr>
                <w:rFonts w:eastAsia="Arial"/>
                <w:iCs/>
                <w:bdr w:val="nil"/>
                <w:lang w:val="cy-GB"/>
              </w:rPr>
              <w:t>presentation</w:t>
            </w:r>
            <w:proofErr w:type="spellEnd"/>
            <w:r w:rsidRPr="001E7333">
              <w:rPr>
                <w:rFonts w:eastAsia="Arial"/>
                <w:iCs/>
                <w:bdr w:val="nil"/>
                <w:lang w:val="cy-GB"/>
              </w:rPr>
              <w:t xml:space="preserve"> and </w:t>
            </w:r>
            <w:r w:rsidR="008B2CC2">
              <w:rPr>
                <w:rFonts w:eastAsia="Arial"/>
                <w:iCs/>
                <w:bdr w:val="nil"/>
                <w:lang w:val="cy-GB"/>
              </w:rPr>
              <w:t xml:space="preserve">had </w:t>
            </w:r>
            <w:proofErr w:type="spellStart"/>
            <w:r w:rsidRPr="001E7333">
              <w:rPr>
                <w:rFonts w:eastAsia="Arial"/>
                <w:iCs/>
                <w:bdr w:val="nil"/>
                <w:lang w:val="cy-GB"/>
              </w:rPr>
              <w:t>discussed</w:t>
            </w:r>
            <w:proofErr w:type="spellEnd"/>
            <w:r w:rsidRPr="001E7333">
              <w:rPr>
                <w:rFonts w:eastAsia="Arial"/>
                <w:iCs/>
                <w:bdr w:val="nil"/>
                <w:lang w:val="cy-GB"/>
              </w:rPr>
              <w:t xml:space="preserve"> </w:t>
            </w:r>
            <w:proofErr w:type="spellStart"/>
            <w:r w:rsidR="00676FA5">
              <w:rPr>
                <w:rFonts w:eastAsia="Arial"/>
                <w:iCs/>
                <w:bdr w:val="nil"/>
                <w:lang w:val="cy-GB"/>
              </w:rPr>
              <w:t>any</w:t>
            </w:r>
            <w:proofErr w:type="spellEnd"/>
            <w:r w:rsidR="00676FA5">
              <w:rPr>
                <w:rFonts w:eastAsia="Arial"/>
                <w:iCs/>
                <w:bdr w:val="nil"/>
                <w:lang w:val="cy-GB"/>
              </w:rPr>
              <w:t xml:space="preserve"> </w:t>
            </w:r>
            <w:proofErr w:type="spellStart"/>
            <w:r w:rsidRPr="001E7333">
              <w:rPr>
                <w:rFonts w:eastAsia="Arial"/>
                <w:iCs/>
                <w:bdr w:val="nil"/>
                <w:lang w:val="cy-GB"/>
              </w:rPr>
              <w:t>areas</w:t>
            </w:r>
            <w:proofErr w:type="spellEnd"/>
            <w:r w:rsidRPr="001E7333">
              <w:rPr>
                <w:rFonts w:eastAsia="Arial"/>
                <w:iCs/>
                <w:bdr w:val="nil"/>
                <w:lang w:val="cy-GB"/>
              </w:rPr>
              <w:t xml:space="preserve"> </w:t>
            </w:r>
            <w:proofErr w:type="spellStart"/>
            <w:r w:rsidRPr="001E7333">
              <w:rPr>
                <w:rFonts w:eastAsia="Arial"/>
                <w:iCs/>
                <w:bdr w:val="nil"/>
                <w:lang w:val="cy-GB"/>
              </w:rPr>
              <w:t>where</w:t>
            </w:r>
            <w:proofErr w:type="spellEnd"/>
            <w:r w:rsidRPr="001E7333">
              <w:rPr>
                <w:rFonts w:eastAsia="Arial"/>
                <w:iCs/>
                <w:bdr w:val="nil"/>
                <w:lang w:val="cy-GB"/>
              </w:rPr>
              <w:t xml:space="preserve"> </w:t>
            </w:r>
            <w:proofErr w:type="spellStart"/>
            <w:r w:rsidRPr="001E7333">
              <w:rPr>
                <w:rFonts w:eastAsia="Arial"/>
                <w:iCs/>
                <w:bdr w:val="nil"/>
                <w:lang w:val="cy-GB"/>
              </w:rPr>
              <w:t>further</w:t>
            </w:r>
            <w:proofErr w:type="spellEnd"/>
            <w:r w:rsidRPr="001E7333">
              <w:rPr>
                <w:rFonts w:eastAsia="Arial"/>
                <w:iCs/>
                <w:bdr w:val="nil"/>
                <w:lang w:val="cy-GB"/>
              </w:rPr>
              <w:t xml:space="preserve"> </w:t>
            </w:r>
            <w:proofErr w:type="spellStart"/>
            <w:r w:rsidRPr="001E7333">
              <w:rPr>
                <w:rFonts w:eastAsia="Arial"/>
                <w:iCs/>
                <w:bdr w:val="nil"/>
                <w:lang w:val="cy-GB"/>
              </w:rPr>
              <w:t>assurance</w:t>
            </w:r>
            <w:proofErr w:type="spellEnd"/>
            <w:r w:rsidRPr="001E7333">
              <w:rPr>
                <w:rFonts w:eastAsia="Arial"/>
                <w:iCs/>
                <w:bdr w:val="nil"/>
                <w:lang w:val="cy-GB"/>
              </w:rPr>
              <w:t xml:space="preserve"> </w:t>
            </w:r>
            <w:r w:rsidR="00A0267D" w:rsidRPr="001E7333">
              <w:rPr>
                <w:rFonts w:eastAsia="Arial"/>
                <w:iCs/>
                <w:bdr w:val="nil"/>
                <w:lang w:val="cy-GB"/>
              </w:rPr>
              <w:t>wa</w:t>
            </w:r>
            <w:r w:rsidRPr="001E7333">
              <w:rPr>
                <w:rFonts w:eastAsia="Arial"/>
                <w:iCs/>
                <w:bdr w:val="nil"/>
                <w:lang w:val="cy-GB"/>
              </w:rPr>
              <w:t xml:space="preserve">s </w:t>
            </w:r>
            <w:proofErr w:type="spellStart"/>
            <w:r w:rsidRPr="001E7333">
              <w:rPr>
                <w:rFonts w:eastAsia="Arial"/>
                <w:iCs/>
                <w:bdr w:val="nil"/>
                <w:lang w:val="cy-GB"/>
              </w:rPr>
              <w:t>required</w:t>
            </w:r>
            <w:proofErr w:type="spellEnd"/>
            <w:r w:rsidRPr="001E7333">
              <w:rPr>
                <w:rFonts w:eastAsia="Arial"/>
                <w:iCs/>
                <w:bdr w:val="nil"/>
                <w:lang w:val="cy-GB"/>
              </w:rPr>
              <w:t>.</w:t>
            </w:r>
          </w:p>
          <w:p w14:paraId="3754224D" w14:textId="58033D9E" w:rsidR="002A3FED" w:rsidRPr="002A3FED" w:rsidRDefault="002A3FED" w:rsidP="005F6919">
            <w:pPr>
              <w:rPr>
                <w:bCs w:val="0"/>
              </w:rPr>
            </w:pPr>
          </w:p>
        </w:tc>
      </w:tr>
      <w:tr w:rsidR="001E0A73" w:rsidRPr="002418E8" w14:paraId="4B52824B" w14:textId="77777777" w:rsidTr="001E7333">
        <w:tc>
          <w:tcPr>
            <w:tcW w:w="9923"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4B104C78" w14:textId="77777777" w:rsidR="001E0A73" w:rsidRPr="00B87ABC" w:rsidRDefault="001E0A73" w:rsidP="002175A1">
            <w:pPr>
              <w:rPr>
                <w:b/>
              </w:rPr>
            </w:pPr>
            <w:r w:rsidRPr="00B87ABC">
              <w:rPr>
                <w:b/>
              </w:rPr>
              <w:lastRenderedPageBreak/>
              <w:t>10 minutes Comfort Break</w:t>
            </w:r>
          </w:p>
        </w:tc>
      </w:tr>
      <w:tr w:rsidR="009A67A1" w:rsidRPr="00CF7B63" w14:paraId="2348471C" w14:textId="77777777" w:rsidTr="008D6E7E">
        <w:tc>
          <w:tcPr>
            <w:tcW w:w="9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22BA0C" w14:textId="0F4E14D7" w:rsidR="009A67A1" w:rsidRPr="009A67A1" w:rsidRDefault="009A67A1" w:rsidP="00B01E2B">
            <w:pPr>
              <w:rPr>
                <w:b/>
              </w:rPr>
            </w:pPr>
            <w:r>
              <w:rPr>
                <w:b/>
              </w:rPr>
              <w:t>QUALITY</w:t>
            </w:r>
            <w:r w:rsidR="00250CDF">
              <w:rPr>
                <w:b/>
              </w:rPr>
              <w:t xml:space="preserve"> </w:t>
            </w:r>
            <w:r w:rsidR="00B87ABC">
              <w:rPr>
                <w:b/>
              </w:rPr>
              <w:t>PLANNING</w:t>
            </w:r>
          </w:p>
        </w:tc>
      </w:tr>
      <w:tr w:rsidR="009A67A1" w:rsidRPr="00CF7B63" w14:paraId="523E6AFB" w14:textId="77777777" w:rsidTr="009A67A1">
        <w:tc>
          <w:tcPr>
            <w:tcW w:w="9923" w:type="dxa"/>
            <w:tcBorders>
              <w:top w:val="single" w:sz="4" w:space="0" w:color="auto"/>
              <w:left w:val="single" w:sz="4" w:space="0" w:color="auto"/>
              <w:bottom w:val="single" w:sz="4" w:space="0" w:color="auto"/>
              <w:right w:val="single" w:sz="4" w:space="0" w:color="auto"/>
            </w:tcBorders>
            <w:shd w:val="clear" w:color="auto" w:fill="FFFFFF" w:themeFill="background1"/>
          </w:tcPr>
          <w:p w14:paraId="240F6D6A" w14:textId="20BF2D16" w:rsidR="009A67A1" w:rsidRDefault="009A67A1" w:rsidP="00B01E2B">
            <w:pPr>
              <w:rPr>
                <w:b/>
              </w:rPr>
            </w:pPr>
            <w:r w:rsidRPr="00B87ABC">
              <w:rPr>
                <w:b/>
              </w:rPr>
              <w:t>QS2</w:t>
            </w:r>
            <w:r w:rsidR="00250CDF" w:rsidRPr="00B87ABC">
              <w:rPr>
                <w:b/>
              </w:rPr>
              <w:t>5/</w:t>
            </w:r>
            <w:proofErr w:type="gramStart"/>
            <w:r w:rsidR="00B87ABC" w:rsidRPr="00B87ABC">
              <w:rPr>
                <w:b/>
              </w:rPr>
              <w:t>33  Nursing</w:t>
            </w:r>
            <w:proofErr w:type="gramEnd"/>
            <w:r w:rsidR="00B87ABC" w:rsidRPr="00B87ABC">
              <w:rPr>
                <w:b/>
              </w:rPr>
              <w:t xml:space="preserve"> Staffing Presentation</w:t>
            </w:r>
            <w:r w:rsidR="007015BD" w:rsidRPr="00B87ABC">
              <w:rPr>
                <w:b/>
              </w:rPr>
              <w:t xml:space="preserve"> </w:t>
            </w:r>
          </w:p>
          <w:p w14:paraId="540F15AE" w14:textId="77777777" w:rsidR="00B87ABC" w:rsidRDefault="00B87ABC" w:rsidP="00B01E2B">
            <w:pPr>
              <w:rPr>
                <w:b/>
              </w:rPr>
            </w:pPr>
          </w:p>
          <w:p w14:paraId="103A320C" w14:textId="53EF684B" w:rsidR="00B87ABC" w:rsidRDefault="00B87ABC" w:rsidP="00B01E2B">
            <w:pPr>
              <w:rPr>
                <w:bCs w:val="0"/>
              </w:rPr>
            </w:pPr>
            <w:r w:rsidRPr="00B87ABC">
              <w:rPr>
                <w:bCs w:val="0"/>
              </w:rPr>
              <w:t>The Executive Director of Nursing and Midwifery</w:t>
            </w:r>
            <w:r>
              <w:rPr>
                <w:bCs w:val="0"/>
              </w:rPr>
              <w:t xml:space="preserve"> presented </w:t>
            </w:r>
            <w:r w:rsidR="002D6138">
              <w:rPr>
                <w:bCs w:val="0"/>
              </w:rPr>
              <w:t>her six-monthly r</w:t>
            </w:r>
            <w:r>
              <w:rPr>
                <w:bCs w:val="0"/>
              </w:rPr>
              <w:t>eport, highlighting the following:</w:t>
            </w:r>
          </w:p>
          <w:p w14:paraId="2B96CA0E" w14:textId="659C37B3" w:rsidR="00B87ABC" w:rsidRDefault="002D6138" w:rsidP="00B87ABC">
            <w:pPr>
              <w:pStyle w:val="ListParagraph"/>
              <w:numPr>
                <w:ilvl w:val="0"/>
                <w:numId w:val="25"/>
              </w:numPr>
            </w:pPr>
            <w:r>
              <w:t xml:space="preserve">All wards </w:t>
            </w:r>
            <w:r w:rsidR="00676FA5">
              <w:t>were</w:t>
            </w:r>
            <w:r>
              <w:t xml:space="preserve"> categorised</w:t>
            </w:r>
            <w:r w:rsidR="00D25E63">
              <w:t>,</w:t>
            </w:r>
            <w:r>
              <w:t xml:space="preserve"> and each category ha</w:t>
            </w:r>
            <w:r w:rsidR="00676FA5">
              <w:t>d</w:t>
            </w:r>
            <w:r>
              <w:t xml:space="preserve"> a legal requirement </w:t>
            </w:r>
            <w:r w:rsidR="00603636">
              <w:t>to be</w:t>
            </w:r>
            <w:r>
              <w:t xml:space="preserve"> reviewed </w:t>
            </w:r>
            <w:r w:rsidR="00603636">
              <w:t xml:space="preserve">on a </w:t>
            </w:r>
            <w:r w:rsidR="00D25E63">
              <w:t xml:space="preserve">set </w:t>
            </w:r>
            <w:r w:rsidR="00603636">
              <w:t>regular basis</w:t>
            </w:r>
            <w:r w:rsidR="00D25E63">
              <w:t>.  Wards and departments</w:t>
            </w:r>
            <w:r w:rsidR="00676FA5">
              <w:t xml:space="preserve"> were</w:t>
            </w:r>
            <w:r w:rsidR="00D25E63">
              <w:t xml:space="preserve"> assessed as to whether staffing me</w:t>
            </w:r>
            <w:r w:rsidR="00AC76CC">
              <w:t>t</w:t>
            </w:r>
            <w:r w:rsidR="00D25E63">
              <w:t xml:space="preserve"> requirements</w:t>
            </w:r>
            <w:r w:rsidR="00676FA5">
              <w:t>,</w:t>
            </w:r>
            <w:r w:rsidR="00D25E63">
              <w:t xml:space="preserve"> and based on the patient acuity and quality indicators, identif</w:t>
            </w:r>
            <w:r w:rsidR="00C17B4F">
              <w:t>ied</w:t>
            </w:r>
            <w:r w:rsidR="00D25E63">
              <w:t xml:space="preserve"> whether staffing levels </w:t>
            </w:r>
            <w:r w:rsidR="00676FA5">
              <w:t>were</w:t>
            </w:r>
            <w:r w:rsidR="00D25E63">
              <w:t xml:space="preserve"> </w:t>
            </w:r>
            <w:r w:rsidR="00EE45CF">
              <w:t>appropriate.</w:t>
            </w:r>
            <w:r w:rsidR="00D25E63">
              <w:t xml:space="preserve">  </w:t>
            </w:r>
          </w:p>
          <w:p w14:paraId="517C423D" w14:textId="60EC46DC" w:rsidR="00EE45CF" w:rsidRDefault="00EE45CF" w:rsidP="00B87ABC">
            <w:pPr>
              <w:pStyle w:val="ListParagraph"/>
              <w:numPr>
                <w:ilvl w:val="0"/>
                <w:numId w:val="25"/>
              </w:numPr>
            </w:pPr>
            <w:r>
              <w:t xml:space="preserve">A programme of work </w:t>
            </w:r>
            <w:r w:rsidR="00676FA5">
              <w:t>wa</w:t>
            </w:r>
            <w:r>
              <w:t xml:space="preserve">s </w:t>
            </w:r>
            <w:r w:rsidR="00FB7C86">
              <w:t>u</w:t>
            </w:r>
            <w:r>
              <w:t xml:space="preserve">nderway </w:t>
            </w:r>
            <w:r w:rsidR="00D25E63">
              <w:t xml:space="preserve">reviewing Mental Health </w:t>
            </w:r>
            <w:r w:rsidR="00676FA5">
              <w:t>S</w:t>
            </w:r>
            <w:r w:rsidR="00D25E63">
              <w:t>ervice</w:t>
            </w:r>
            <w:r w:rsidR="00FB7C86">
              <w:t>s</w:t>
            </w:r>
            <w:r>
              <w:t>.  Reviews also scheduled for t</w:t>
            </w:r>
            <w:r w:rsidR="00D25E63">
              <w:t>he Emergency quadrant, Community services, District Nurses</w:t>
            </w:r>
            <w:r>
              <w:t xml:space="preserve"> and</w:t>
            </w:r>
            <w:r w:rsidR="00D25E63">
              <w:t xml:space="preserve"> Health Visitors</w:t>
            </w:r>
            <w:r w:rsidR="00FB7C86">
              <w:t xml:space="preserve">, taking care to compare across all three sites, to ensure </w:t>
            </w:r>
            <w:r w:rsidR="00C17B4F">
              <w:t xml:space="preserve">a </w:t>
            </w:r>
            <w:r w:rsidR="00FB7C86">
              <w:t>consisten</w:t>
            </w:r>
            <w:r w:rsidR="00C17B4F">
              <w:t>t approach</w:t>
            </w:r>
            <w:r w:rsidR="00FB7C86">
              <w:t>.</w:t>
            </w:r>
          </w:p>
          <w:p w14:paraId="6E931E11" w14:textId="1F589F1E" w:rsidR="00D25E63" w:rsidRDefault="00C17B4F" w:rsidP="006018B9">
            <w:pPr>
              <w:pStyle w:val="ListParagraph"/>
              <w:numPr>
                <w:ilvl w:val="0"/>
                <w:numId w:val="25"/>
              </w:numPr>
            </w:pPr>
            <w:r>
              <w:t xml:space="preserve">Every three </w:t>
            </w:r>
            <w:r w:rsidR="002F78C8">
              <w:t>year</w:t>
            </w:r>
            <w:r>
              <w:t>s,</w:t>
            </w:r>
            <w:r w:rsidR="002F78C8">
              <w:t xml:space="preserve"> </w:t>
            </w:r>
            <w:r w:rsidR="00676FA5">
              <w:t>once all recommendations ha</w:t>
            </w:r>
            <w:r>
              <w:t>d</w:t>
            </w:r>
            <w:r w:rsidR="00676FA5">
              <w:t xml:space="preserve"> received Board approval, </w:t>
            </w:r>
            <w:r w:rsidR="002F78C8">
              <w:t>the previous</w:t>
            </w:r>
            <w:r w:rsidR="00FB7C86">
              <w:t xml:space="preserve"> 6-monthly reports are collated and formally presented to Welsh Governmen</w:t>
            </w:r>
            <w:r w:rsidR="00676FA5">
              <w:t>t.</w:t>
            </w:r>
          </w:p>
          <w:p w14:paraId="4349CE17" w14:textId="04C1D78B" w:rsidR="002F78C8" w:rsidRDefault="00C17B4F" w:rsidP="00A0267D">
            <w:pPr>
              <w:pStyle w:val="ListParagraph"/>
              <w:numPr>
                <w:ilvl w:val="0"/>
                <w:numId w:val="25"/>
              </w:numPr>
            </w:pPr>
            <w:r>
              <w:t xml:space="preserve">Available </w:t>
            </w:r>
            <w:r w:rsidR="002F78C8">
              <w:t xml:space="preserve">outside each </w:t>
            </w:r>
            <w:r w:rsidR="008B2CC2">
              <w:t>W</w:t>
            </w:r>
            <w:r w:rsidR="002F78C8">
              <w:t>ard</w:t>
            </w:r>
            <w:r w:rsidR="00C65402">
              <w:t xml:space="preserve"> is </w:t>
            </w:r>
            <w:r w:rsidR="002F78C8">
              <w:t xml:space="preserve">a list of what expected staffing levels </w:t>
            </w:r>
            <w:r>
              <w:t>should be for that</w:t>
            </w:r>
            <w:r w:rsidR="002F78C8">
              <w:t xml:space="preserve"> specific ward.</w:t>
            </w:r>
          </w:p>
          <w:p w14:paraId="75B6D5B1" w14:textId="77777777" w:rsidR="006078FA" w:rsidRDefault="006078FA" w:rsidP="006078FA"/>
          <w:p w14:paraId="0E90415B" w14:textId="1B76A96B" w:rsidR="00A0267D" w:rsidRPr="00A0267D" w:rsidRDefault="006078FA" w:rsidP="00C17B4F">
            <w:r>
              <w:t>Following the presentation, Committee Members discussed</w:t>
            </w:r>
            <w:r w:rsidR="00C17B4F">
              <w:t xml:space="preserve"> h</w:t>
            </w:r>
            <w:r>
              <w:t xml:space="preserve">ow </w:t>
            </w:r>
            <w:r w:rsidR="00A0267D">
              <w:t xml:space="preserve">best </w:t>
            </w:r>
            <w:r>
              <w:t xml:space="preserve">to capture </w:t>
            </w:r>
            <w:r w:rsidR="00A0267D">
              <w:t xml:space="preserve">the problems concerning nurses moving </w:t>
            </w:r>
            <w:r w:rsidR="00676FA5">
              <w:t xml:space="preserve">frequently between </w:t>
            </w:r>
            <w:r w:rsidR="008B2CC2">
              <w:t>W</w:t>
            </w:r>
            <w:r w:rsidR="00676FA5">
              <w:t>ards</w:t>
            </w:r>
            <w:r w:rsidR="00A0267D">
              <w:t xml:space="preserve">.  </w:t>
            </w:r>
            <w:r w:rsidR="00676FA5">
              <w:t>Members were advised that t</w:t>
            </w:r>
            <w:r w:rsidR="00A0267D">
              <w:t xml:space="preserve">his </w:t>
            </w:r>
            <w:r w:rsidR="00676FA5">
              <w:t xml:space="preserve">had been </w:t>
            </w:r>
            <w:r w:rsidR="00A0267D">
              <w:t xml:space="preserve">a major problem </w:t>
            </w:r>
            <w:r w:rsidR="00676FA5">
              <w:t xml:space="preserve">when the Executive Director of Nursing and Midwifery took up her post (August 2022), however </w:t>
            </w:r>
            <w:r w:rsidR="00A0267D">
              <w:t xml:space="preserve">better </w:t>
            </w:r>
            <w:r w:rsidR="00A0267D" w:rsidRPr="00A0267D">
              <w:t xml:space="preserve">recruitment </w:t>
            </w:r>
            <w:r w:rsidR="006A2ED8">
              <w:t xml:space="preserve">and processes </w:t>
            </w:r>
            <w:r w:rsidR="00A0267D" w:rsidRPr="00A0267D">
              <w:t>ha</w:t>
            </w:r>
            <w:r w:rsidR="006A2ED8">
              <w:t>d</w:t>
            </w:r>
            <w:r w:rsidR="00A0267D" w:rsidRPr="00A0267D">
              <w:t xml:space="preserve"> led to there being no 25b vacancies for September 2025 and th</w:t>
            </w:r>
            <w:r w:rsidR="006A2ED8">
              <w:t>e</w:t>
            </w:r>
            <w:r w:rsidR="00A0267D" w:rsidRPr="00A0267D">
              <w:t xml:space="preserve"> staffing </w:t>
            </w:r>
            <w:r w:rsidR="006A2ED8">
              <w:t>level was</w:t>
            </w:r>
            <w:r w:rsidR="00A0267D" w:rsidRPr="00A0267D">
              <w:t xml:space="preserve"> the best it has been for many years</w:t>
            </w:r>
            <w:r w:rsidR="006A2ED8">
              <w:t xml:space="preserve">.  It was also noted </w:t>
            </w:r>
            <w:r w:rsidR="00A0267D" w:rsidRPr="00A0267D">
              <w:t>that the daily monitoring had resulted in a reduction in incidents</w:t>
            </w:r>
            <w:r w:rsidR="00676FA5">
              <w:t>.</w:t>
            </w:r>
          </w:p>
          <w:p w14:paraId="1D40E267" w14:textId="77777777" w:rsidR="00B87ABC" w:rsidRPr="00A0267D" w:rsidRDefault="00B87ABC" w:rsidP="00B01E2B">
            <w:pPr>
              <w:rPr>
                <w:b/>
              </w:rPr>
            </w:pPr>
          </w:p>
          <w:p w14:paraId="668CC5FC" w14:textId="77777777" w:rsidR="006078FA" w:rsidRPr="00A0267D" w:rsidRDefault="006078FA" w:rsidP="006078FA">
            <w:r w:rsidRPr="00A0267D">
              <w:rPr>
                <w:b/>
              </w:rPr>
              <w:t>It was resolved that</w:t>
            </w:r>
            <w:r w:rsidRPr="00A0267D">
              <w:t xml:space="preserve"> the Committee</w:t>
            </w:r>
          </w:p>
          <w:p w14:paraId="04479195" w14:textId="77777777" w:rsidR="009A67A1" w:rsidRPr="00A0267D" w:rsidRDefault="006078FA" w:rsidP="00A0267D">
            <w:pPr>
              <w:pStyle w:val="ListParagraph"/>
              <w:numPr>
                <w:ilvl w:val="0"/>
                <w:numId w:val="3"/>
              </w:numPr>
            </w:pPr>
            <w:r w:rsidRPr="00A0267D">
              <w:rPr>
                <w:b/>
              </w:rPr>
              <w:t>Noted</w:t>
            </w:r>
            <w:r w:rsidRPr="00A0267D">
              <w:t xml:space="preserve"> the report.</w:t>
            </w:r>
          </w:p>
          <w:p w14:paraId="65D90915" w14:textId="07D06553" w:rsidR="00A0267D" w:rsidRPr="00DD6F73" w:rsidRDefault="00A0267D" w:rsidP="00A0267D">
            <w:pPr>
              <w:pStyle w:val="ListParagraph"/>
              <w:rPr>
                <w:highlight w:val="yellow"/>
              </w:rPr>
            </w:pPr>
          </w:p>
        </w:tc>
      </w:tr>
      <w:tr w:rsidR="00A0267D" w:rsidRPr="00CF7B63" w14:paraId="5CDC1F45" w14:textId="77777777" w:rsidTr="009A67A1">
        <w:tc>
          <w:tcPr>
            <w:tcW w:w="9923" w:type="dxa"/>
            <w:tcBorders>
              <w:top w:val="single" w:sz="4" w:space="0" w:color="auto"/>
              <w:left w:val="single" w:sz="4" w:space="0" w:color="auto"/>
              <w:bottom w:val="single" w:sz="4" w:space="0" w:color="auto"/>
              <w:right w:val="single" w:sz="4" w:space="0" w:color="auto"/>
            </w:tcBorders>
            <w:shd w:val="clear" w:color="auto" w:fill="FFFFFF" w:themeFill="background1"/>
          </w:tcPr>
          <w:p w14:paraId="37FDE5E2" w14:textId="121845EF" w:rsidR="00A434E6" w:rsidRPr="00A434E6" w:rsidRDefault="00A434E6" w:rsidP="00A0267D">
            <w:pPr>
              <w:rPr>
                <w:b/>
                <w:bCs w:val="0"/>
              </w:rPr>
            </w:pPr>
            <w:r w:rsidRPr="00A434E6">
              <w:rPr>
                <w:b/>
                <w:bCs w:val="0"/>
              </w:rPr>
              <w:t>QS25/</w:t>
            </w:r>
            <w:proofErr w:type="gramStart"/>
            <w:r w:rsidRPr="00A434E6">
              <w:rPr>
                <w:b/>
                <w:bCs w:val="0"/>
              </w:rPr>
              <w:t>34  Integrated</w:t>
            </w:r>
            <w:proofErr w:type="gramEnd"/>
            <w:r w:rsidRPr="00A434E6">
              <w:rPr>
                <w:b/>
                <w:bCs w:val="0"/>
              </w:rPr>
              <w:t xml:space="preserve"> Quality Report</w:t>
            </w:r>
          </w:p>
          <w:p w14:paraId="499784EC" w14:textId="77777777" w:rsidR="00A434E6" w:rsidRDefault="00A434E6" w:rsidP="00A0267D">
            <w:pPr>
              <w:rPr>
                <w:highlight w:val="yellow"/>
              </w:rPr>
            </w:pPr>
          </w:p>
          <w:p w14:paraId="30DE7D0B" w14:textId="7D07FAB9" w:rsidR="00A0267D" w:rsidRPr="00A434E6" w:rsidRDefault="00A0267D" w:rsidP="00A0267D">
            <w:r w:rsidRPr="00A434E6">
              <w:t xml:space="preserve">Members received the Integrated Quality Report, presented by the Executive Director for Nursing and Midwifery, who </w:t>
            </w:r>
            <w:r w:rsidR="00A434E6">
              <w:t>wished to bring attention to t</w:t>
            </w:r>
            <w:r w:rsidRPr="00A434E6">
              <w:t>he following:</w:t>
            </w:r>
          </w:p>
          <w:p w14:paraId="7E1546FB" w14:textId="41907FD0" w:rsidR="00A434E6" w:rsidRPr="00676FA5" w:rsidRDefault="00A434E6" w:rsidP="00533D3B">
            <w:pPr>
              <w:numPr>
                <w:ilvl w:val="0"/>
                <w:numId w:val="3"/>
              </w:numPr>
              <w:spacing w:before="100" w:beforeAutospacing="1" w:after="100" w:afterAutospacing="1" w:line="300" w:lineRule="atLeast"/>
              <w:rPr>
                <w:bCs w:val="0"/>
              </w:rPr>
            </w:pPr>
            <w:r w:rsidRPr="00676FA5">
              <w:rPr>
                <w:bCs w:val="0"/>
              </w:rPr>
              <w:t xml:space="preserve">The reduction in </w:t>
            </w:r>
            <w:r w:rsidR="00AD30B7">
              <w:rPr>
                <w:bCs w:val="0"/>
              </w:rPr>
              <w:t xml:space="preserve">both </w:t>
            </w:r>
            <w:r w:rsidRPr="00676FA5">
              <w:rPr>
                <w:bCs w:val="0"/>
              </w:rPr>
              <w:t>harm from falls</w:t>
            </w:r>
            <w:r w:rsidR="00676FA5" w:rsidRPr="00676FA5">
              <w:rPr>
                <w:bCs w:val="0"/>
              </w:rPr>
              <w:t xml:space="preserve"> and the </w:t>
            </w:r>
            <w:r w:rsidRPr="00676FA5">
              <w:rPr>
                <w:bCs w:val="0"/>
              </w:rPr>
              <w:t>number of pressure ulcers</w:t>
            </w:r>
          </w:p>
          <w:p w14:paraId="060658E6" w14:textId="5C7CBFD0" w:rsidR="00A434E6" w:rsidRPr="00A434E6" w:rsidRDefault="00607C1B" w:rsidP="00A0267D">
            <w:pPr>
              <w:numPr>
                <w:ilvl w:val="0"/>
                <w:numId w:val="3"/>
              </w:numPr>
              <w:spacing w:before="100" w:beforeAutospacing="1" w:after="100" w:afterAutospacing="1" w:line="300" w:lineRule="atLeast"/>
              <w:rPr>
                <w:bCs w:val="0"/>
              </w:rPr>
            </w:pPr>
            <w:r>
              <w:rPr>
                <w:bCs w:val="0"/>
              </w:rPr>
              <w:lastRenderedPageBreak/>
              <w:t xml:space="preserve">As of the date of the </w:t>
            </w:r>
            <w:r w:rsidR="00AD30B7">
              <w:rPr>
                <w:bCs w:val="0"/>
              </w:rPr>
              <w:t>meeting</w:t>
            </w:r>
            <w:r>
              <w:rPr>
                <w:bCs w:val="0"/>
              </w:rPr>
              <w:t xml:space="preserve">, there </w:t>
            </w:r>
            <w:r w:rsidR="00724455">
              <w:rPr>
                <w:bCs w:val="0"/>
              </w:rPr>
              <w:t>had been</w:t>
            </w:r>
            <w:r w:rsidR="00A434E6">
              <w:rPr>
                <w:bCs w:val="0"/>
              </w:rPr>
              <w:t xml:space="preserve"> four overdue Nationally Reported Incidents (NRI)</w:t>
            </w:r>
            <w:r>
              <w:rPr>
                <w:bCs w:val="0"/>
              </w:rPr>
              <w:t xml:space="preserve"> investigations</w:t>
            </w:r>
            <w:r w:rsidR="00D55FD6">
              <w:rPr>
                <w:bCs w:val="0"/>
              </w:rPr>
              <w:t>, which was a significant improvement</w:t>
            </w:r>
            <w:r w:rsidR="00AD30B7">
              <w:rPr>
                <w:bCs w:val="0"/>
              </w:rPr>
              <w:t xml:space="preserve"> from</w:t>
            </w:r>
            <w:r w:rsidR="00724455">
              <w:rPr>
                <w:bCs w:val="0"/>
              </w:rPr>
              <w:t xml:space="preserve"> the last report.</w:t>
            </w:r>
            <w:r w:rsidR="00D55FD6">
              <w:rPr>
                <w:bCs w:val="0"/>
              </w:rPr>
              <w:t xml:space="preserve">  </w:t>
            </w:r>
            <w:r>
              <w:rPr>
                <w:bCs w:val="0"/>
              </w:rPr>
              <w:t>The Health Board had reduced the percentage of case</w:t>
            </w:r>
            <w:r w:rsidR="00AD30B7">
              <w:rPr>
                <w:bCs w:val="0"/>
              </w:rPr>
              <w:t>s</w:t>
            </w:r>
            <w:r>
              <w:rPr>
                <w:bCs w:val="0"/>
              </w:rPr>
              <w:t xml:space="preserve"> taking longer than 90 days to 1</w:t>
            </w:r>
            <w:r w:rsidR="00D55FD6">
              <w:rPr>
                <w:bCs w:val="0"/>
              </w:rPr>
              <w:t>6.4% – the best position for any Welsh Health Board</w:t>
            </w:r>
            <w:r>
              <w:rPr>
                <w:bCs w:val="0"/>
              </w:rPr>
              <w:t xml:space="preserve">.  </w:t>
            </w:r>
            <w:r w:rsidR="00AD30B7">
              <w:rPr>
                <w:bCs w:val="0"/>
              </w:rPr>
              <w:t>It was felt that t</w:t>
            </w:r>
            <w:r>
              <w:rPr>
                <w:bCs w:val="0"/>
              </w:rPr>
              <w:t>he improvements reflect</w:t>
            </w:r>
            <w:r w:rsidR="00724455">
              <w:rPr>
                <w:bCs w:val="0"/>
              </w:rPr>
              <w:t>ed</w:t>
            </w:r>
            <w:r>
              <w:rPr>
                <w:bCs w:val="0"/>
              </w:rPr>
              <w:t xml:space="preserve"> the hard work from the team and </w:t>
            </w:r>
            <w:r w:rsidR="00D55FD6">
              <w:rPr>
                <w:bCs w:val="0"/>
              </w:rPr>
              <w:t>support</w:t>
            </w:r>
            <w:r w:rsidR="00724455">
              <w:rPr>
                <w:bCs w:val="0"/>
              </w:rPr>
              <w:t xml:space="preserve"> received</w:t>
            </w:r>
            <w:r w:rsidR="00D55FD6">
              <w:rPr>
                <w:bCs w:val="0"/>
              </w:rPr>
              <w:t xml:space="preserve"> from IHCs and Divisions.</w:t>
            </w:r>
          </w:p>
          <w:p w14:paraId="66DF3558" w14:textId="7B6CFAFD" w:rsidR="00A0267D" w:rsidRPr="00093FB8" w:rsidRDefault="00D55FD6" w:rsidP="00A0267D">
            <w:pPr>
              <w:numPr>
                <w:ilvl w:val="0"/>
                <w:numId w:val="3"/>
              </w:numPr>
              <w:spacing w:before="100" w:beforeAutospacing="1" w:after="100" w:afterAutospacing="1" w:line="300" w:lineRule="atLeast"/>
            </w:pPr>
            <w:r w:rsidRPr="00D55FD6">
              <w:rPr>
                <w:bCs w:val="0"/>
              </w:rPr>
              <w:t xml:space="preserve">There were </w:t>
            </w:r>
            <w:proofErr w:type="gramStart"/>
            <w:r w:rsidRPr="00D55FD6">
              <w:rPr>
                <w:bCs w:val="0"/>
              </w:rPr>
              <w:t>no</w:t>
            </w:r>
            <w:proofErr w:type="gramEnd"/>
            <w:r w:rsidRPr="00D55FD6">
              <w:rPr>
                <w:bCs w:val="0"/>
              </w:rPr>
              <w:t xml:space="preserve"> </w:t>
            </w:r>
            <w:r w:rsidR="00A0267D" w:rsidRPr="00D55FD6">
              <w:rPr>
                <w:bCs w:val="0"/>
              </w:rPr>
              <w:t>Never Events</w:t>
            </w:r>
            <w:r w:rsidRPr="00D55FD6">
              <w:rPr>
                <w:b/>
              </w:rPr>
              <w:t xml:space="preserve"> </w:t>
            </w:r>
            <w:r w:rsidR="00A0267D" w:rsidRPr="00D55FD6">
              <w:rPr>
                <w:bCs w:val="0"/>
              </w:rPr>
              <w:t xml:space="preserve">recorded </w:t>
            </w:r>
            <w:r w:rsidRPr="00D55FD6">
              <w:rPr>
                <w:bCs w:val="0"/>
              </w:rPr>
              <w:t xml:space="preserve">in January and February, however one regarding insulin administration </w:t>
            </w:r>
            <w:r w:rsidR="00724455">
              <w:rPr>
                <w:bCs w:val="0"/>
              </w:rPr>
              <w:t>had been</w:t>
            </w:r>
            <w:r w:rsidRPr="00D55FD6">
              <w:rPr>
                <w:bCs w:val="0"/>
              </w:rPr>
              <w:t xml:space="preserve"> reported in March</w:t>
            </w:r>
            <w:r>
              <w:rPr>
                <w:bCs w:val="0"/>
              </w:rPr>
              <w:t xml:space="preserve"> (the </w:t>
            </w:r>
            <w:r w:rsidR="00093FB8">
              <w:rPr>
                <w:bCs w:val="0"/>
              </w:rPr>
              <w:t xml:space="preserve">Integrated Performance Report </w:t>
            </w:r>
            <w:r>
              <w:rPr>
                <w:bCs w:val="0"/>
              </w:rPr>
              <w:t>required amending</w:t>
            </w:r>
            <w:r w:rsidR="00093FB8">
              <w:rPr>
                <w:bCs w:val="0"/>
              </w:rPr>
              <w:t xml:space="preserve"> to reflect this</w:t>
            </w:r>
            <w:r>
              <w:rPr>
                <w:bCs w:val="0"/>
              </w:rPr>
              <w:t>)</w:t>
            </w:r>
            <w:r w:rsidRPr="00D55FD6">
              <w:rPr>
                <w:bCs w:val="0"/>
              </w:rPr>
              <w:t>.</w:t>
            </w:r>
          </w:p>
          <w:p w14:paraId="62580340" w14:textId="69D1841F" w:rsidR="00093FB8" w:rsidRPr="00093FB8" w:rsidRDefault="00093FB8" w:rsidP="00A0267D">
            <w:pPr>
              <w:numPr>
                <w:ilvl w:val="0"/>
                <w:numId w:val="3"/>
              </w:numPr>
              <w:spacing w:before="100" w:beforeAutospacing="1" w:after="100" w:afterAutospacing="1" w:line="300" w:lineRule="atLeast"/>
            </w:pPr>
            <w:r>
              <w:rPr>
                <w:bCs w:val="0"/>
              </w:rPr>
              <w:t>Work continue</w:t>
            </w:r>
            <w:r w:rsidR="00724455">
              <w:rPr>
                <w:bCs w:val="0"/>
              </w:rPr>
              <w:t>d</w:t>
            </w:r>
            <w:r>
              <w:rPr>
                <w:bCs w:val="0"/>
              </w:rPr>
              <w:t xml:space="preserve"> to improve Safeguarding Level 3 reporting</w:t>
            </w:r>
          </w:p>
          <w:p w14:paraId="5FA2C0B8" w14:textId="33178929" w:rsidR="00093FB8" w:rsidRDefault="0099542F" w:rsidP="00A0267D">
            <w:pPr>
              <w:numPr>
                <w:ilvl w:val="0"/>
                <w:numId w:val="3"/>
              </w:numPr>
              <w:spacing w:before="100" w:beforeAutospacing="1" w:after="100" w:afterAutospacing="1" w:line="300" w:lineRule="atLeast"/>
            </w:pPr>
            <w:r>
              <w:t xml:space="preserve">The </w:t>
            </w:r>
            <w:r w:rsidR="00607C1B">
              <w:t>Deprivation of Liberty Safeguards (</w:t>
            </w:r>
            <w:proofErr w:type="spellStart"/>
            <w:r w:rsidR="00607C1B">
              <w:t>DoLS</w:t>
            </w:r>
            <w:proofErr w:type="spellEnd"/>
            <w:r w:rsidR="00607C1B">
              <w:t>) paperwork</w:t>
            </w:r>
            <w:r w:rsidR="006A2ED8">
              <w:t xml:space="preserve"> had</w:t>
            </w:r>
            <w:r w:rsidR="00607C1B">
              <w:t xml:space="preserve"> improve</w:t>
            </w:r>
            <w:r w:rsidR="006A2ED8">
              <w:t>d</w:t>
            </w:r>
            <w:r>
              <w:t>, brought about by additional W</w:t>
            </w:r>
            <w:r w:rsidR="00433943">
              <w:t xml:space="preserve">elsh </w:t>
            </w:r>
            <w:r>
              <w:t>G</w:t>
            </w:r>
            <w:r w:rsidR="00433943">
              <w:t>overnment</w:t>
            </w:r>
            <w:r>
              <w:t xml:space="preserve"> resource</w:t>
            </w:r>
            <w:r w:rsidR="00724455">
              <w:t>s</w:t>
            </w:r>
            <w:r w:rsidR="006A2ED8">
              <w:t>.  This had</w:t>
            </w:r>
            <w:r>
              <w:t xml:space="preserve"> enabled enhanced training capacity and greater on-site visibility</w:t>
            </w:r>
            <w:r w:rsidR="00AD30B7">
              <w:t>, leading</w:t>
            </w:r>
            <w:r w:rsidR="00607C1B">
              <w:t xml:space="preserve"> to </w:t>
            </w:r>
            <w:r>
              <w:t>fewer incidents – from 65% in April 2024 to 25.3% by the end of the year.</w:t>
            </w:r>
          </w:p>
          <w:p w14:paraId="027253B4" w14:textId="28513CAC" w:rsidR="0099542F" w:rsidRDefault="0099542F" w:rsidP="00A0267D">
            <w:pPr>
              <w:numPr>
                <w:ilvl w:val="0"/>
                <w:numId w:val="3"/>
              </w:numPr>
              <w:spacing w:before="100" w:beforeAutospacing="1" w:after="100" w:afterAutospacing="1" w:line="300" w:lineRule="atLeast"/>
            </w:pPr>
            <w:r>
              <w:t xml:space="preserve">A national review of Infection Prevention and Control had </w:t>
            </w:r>
            <w:r w:rsidR="00724455">
              <w:t>provided positive</w:t>
            </w:r>
            <w:r>
              <w:t xml:space="preserve"> feedback.  Work continued with the Executive Medical Director’s team to ensure that the input from a medical perspective was </w:t>
            </w:r>
            <w:r w:rsidR="00A97EFD">
              <w:t xml:space="preserve">being </w:t>
            </w:r>
            <w:r>
              <w:t xml:space="preserve">received.  </w:t>
            </w:r>
          </w:p>
          <w:p w14:paraId="3752CC1A" w14:textId="7CBAE9F9" w:rsidR="00322540" w:rsidRDefault="0099542F" w:rsidP="00A0267D">
            <w:pPr>
              <w:numPr>
                <w:ilvl w:val="0"/>
                <w:numId w:val="3"/>
              </w:numPr>
              <w:spacing w:before="100" w:beforeAutospacing="1" w:after="100" w:afterAutospacing="1" w:line="300" w:lineRule="atLeast"/>
            </w:pPr>
            <w:r>
              <w:t>Complaints</w:t>
            </w:r>
            <w:r w:rsidR="00433943">
              <w:t>:</w:t>
            </w:r>
            <w:r>
              <w:t xml:space="preserve">  82% compliance within 30 working days</w:t>
            </w:r>
            <w:r w:rsidR="00322540">
              <w:t xml:space="preserve">, </w:t>
            </w:r>
            <w:r w:rsidR="00433943">
              <w:t>against</w:t>
            </w:r>
            <w:r w:rsidR="00322540">
              <w:t xml:space="preserve"> a target of 75%.</w:t>
            </w:r>
          </w:p>
          <w:p w14:paraId="58189A1E" w14:textId="5476E0EE" w:rsidR="0099542F" w:rsidRDefault="00322540" w:rsidP="00A0267D">
            <w:pPr>
              <w:numPr>
                <w:ilvl w:val="0"/>
                <w:numId w:val="3"/>
              </w:numPr>
              <w:spacing w:before="100" w:beforeAutospacing="1" w:after="100" w:afterAutospacing="1" w:line="300" w:lineRule="atLeast"/>
            </w:pPr>
            <w:r>
              <w:t xml:space="preserve">It was noted that within the Integrated Performance Report, </w:t>
            </w:r>
            <w:r w:rsidR="00AD30B7">
              <w:t>the</w:t>
            </w:r>
            <w:r>
              <w:t xml:space="preserve"> </w:t>
            </w:r>
            <w:r w:rsidR="00AD30B7">
              <w:t xml:space="preserve">compliance </w:t>
            </w:r>
            <w:r>
              <w:t>data was inaccurate and would be amended.</w:t>
            </w:r>
            <w:r w:rsidR="0099542F">
              <w:t xml:space="preserve"> </w:t>
            </w:r>
          </w:p>
          <w:p w14:paraId="00995B8C" w14:textId="7F2C2851" w:rsidR="00656FF3" w:rsidRDefault="00656FF3" w:rsidP="00A0267D">
            <w:pPr>
              <w:numPr>
                <w:ilvl w:val="0"/>
                <w:numId w:val="3"/>
              </w:numPr>
              <w:spacing w:before="100" w:beforeAutospacing="1" w:after="100" w:afterAutospacing="1" w:line="300" w:lineRule="atLeast"/>
            </w:pPr>
            <w:r>
              <w:t>Work continued around the launch of the Patient Experience Framework</w:t>
            </w:r>
            <w:r w:rsidR="00AD30B7">
              <w:t xml:space="preserve">, noting that </w:t>
            </w:r>
            <w:r w:rsidR="00A97EFD">
              <w:t>the</w:t>
            </w:r>
            <w:r w:rsidR="00100DC8">
              <w:t xml:space="preserve"> launch delay</w:t>
            </w:r>
            <w:r w:rsidR="00A97EFD">
              <w:t xml:space="preserve"> was</w:t>
            </w:r>
            <w:r w:rsidR="00100DC8">
              <w:t xml:space="preserve"> due to Welsh</w:t>
            </w:r>
            <w:r w:rsidR="00724455">
              <w:t xml:space="preserve"> Government</w:t>
            </w:r>
            <w:r w:rsidR="00100DC8">
              <w:t xml:space="preserve"> translation issues.</w:t>
            </w:r>
          </w:p>
          <w:p w14:paraId="63FFAD3C" w14:textId="29AEE3E7" w:rsidR="00656FF3" w:rsidRDefault="00656FF3" w:rsidP="00A0267D">
            <w:pPr>
              <w:numPr>
                <w:ilvl w:val="0"/>
                <w:numId w:val="3"/>
              </w:numPr>
              <w:spacing w:before="100" w:beforeAutospacing="1" w:after="100" w:afterAutospacing="1" w:line="300" w:lineRule="atLeast"/>
            </w:pPr>
            <w:r>
              <w:t xml:space="preserve">The Chaplain and Spiritual Care Service continue to offer support to patients and families </w:t>
            </w:r>
            <w:r w:rsidR="00724455">
              <w:t xml:space="preserve">by </w:t>
            </w:r>
            <w:r>
              <w:t>recruit</w:t>
            </w:r>
            <w:r w:rsidR="00724455">
              <w:t>ing</w:t>
            </w:r>
            <w:r>
              <w:t xml:space="preserve"> a further four on-call Chaplains to help cover North Wales out of hours.  </w:t>
            </w:r>
          </w:p>
          <w:p w14:paraId="5255B2CD" w14:textId="3A7DEB38" w:rsidR="00656FF3" w:rsidRDefault="00656FF3" w:rsidP="00A0267D">
            <w:pPr>
              <w:numPr>
                <w:ilvl w:val="0"/>
                <w:numId w:val="3"/>
              </w:numPr>
              <w:spacing w:before="100" w:beforeAutospacing="1" w:after="100" w:afterAutospacing="1" w:line="300" w:lineRule="atLeast"/>
            </w:pPr>
            <w:r>
              <w:t xml:space="preserve">Feedback from the recent </w:t>
            </w:r>
            <w:r w:rsidR="00433943">
              <w:t>C</w:t>
            </w:r>
            <w:r>
              <w:t xml:space="preserve">linical </w:t>
            </w:r>
            <w:r w:rsidR="00433943">
              <w:t>A</w:t>
            </w:r>
            <w:r>
              <w:t xml:space="preserve">udit </w:t>
            </w:r>
            <w:r w:rsidR="00724455">
              <w:t>had been</w:t>
            </w:r>
            <w:r>
              <w:t xml:space="preserve"> included in the report </w:t>
            </w:r>
          </w:p>
          <w:p w14:paraId="18A208C4" w14:textId="65DE2915" w:rsidR="00914FCE" w:rsidRDefault="00914FCE" w:rsidP="00A0267D">
            <w:pPr>
              <w:numPr>
                <w:ilvl w:val="0"/>
                <w:numId w:val="3"/>
              </w:numPr>
              <w:spacing w:before="100" w:beforeAutospacing="1" w:after="100" w:afterAutospacing="1" w:line="300" w:lineRule="atLeast"/>
            </w:pPr>
            <w:r>
              <w:t xml:space="preserve">The Clinical Effectiveness Facilitator for NICE continued to work </w:t>
            </w:r>
            <w:r w:rsidR="00A97EFD">
              <w:t xml:space="preserve">with the Health Board </w:t>
            </w:r>
            <w:r>
              <w:t>to support departments with guidance and training</w:t>
            </w:r>
            <w:r w:rsidR="00724455">
              <w:t>,</w:t>
            </w:r>
            <w:r>
              <w:t xml:space="preserve"> where needed.  </w:t>
            </w:r>
          </w:p>
          <w:p w14:paraId="23D5C651" w14:textId="2EF6CC76" w:rsidR="001621DD" w:rsidRDefault="001621DD" w:rsidP="00A0267D">
            <w:pPr>
              <w:numPr>
                <w:ilvl w:val="0"/>
                <w:numId w:val="3"/>
              </w:numPr>
              <w:spacing w:before="100" w:beforeAutospacing="1" w:after="100" w:afterAutospacing="1" w:line="300" w:lineRule="atLeast"/>
            </w:pPr>
            <w:r>
              <w:t xml:space="preserve">Healthcare Inspectorate Wales (HIW) inspection </w:t>
            </w:r>
            <w:r w:rsidR="00724455">
              <w:t>had taken</w:t>
            </w:r>
            <w:r>
              <w:t xml:space="preserve"> place at Ysbyty Gwynedd Maternity</w:t>
            </w:r>
            <w:r w:rsidR="00A97EFD">
              <w:t>.  F</w:t>
            </w:r>
            <w:r>
              <w:t xml:space="preserve">ewer concerns </w:t>
            </w:r>
            <w:r w:rsidR="00724455">
              <w:t>due to much improved HI</w:t>
            </w:r>
            <w:r>
              <w:t>W process</w:t>
            </w:r>
            <w:r w:rsidR="00724455">
              <w:t>.</w:t>
            </w:r>
          </w:p>
          <w:p w14:paraId="7FEE15C3" w14:textId="6FA9C265" w:rsidR="00C47B52" w:rsidRDefault="001621DD" w:rsidP="00066D49">
            <w:pPr>
              <w:numPr>
                <w:ilvl w:val="0"/>
                <w:numId w:val="3"/>
              </w:numPr>
              <w:spacing w:before="100" w:beforeAutospacing="1" w:after="100" w:afterAutospacing="1" w:line="300" w:lineRule="atLeast"/>
            </w:pPr>
            <w:r>
              <w:t xml:space="preserve">Health and Safety Executive (HSE) </w:t>
            </w:r>
            <w:r w:rsidR="00724455">
              <w:t>concerning</w:t>
            </w:r>
            <w:r>
              <w:t xml:space="preserve"> the falls case that went to court in April.  The Health Board pleaded guilty</w:t>
            </w:r>
            <w:r w:rsidR="00C47B52">
              <w:t xml:space="preserve"> and was able to provide assurance around improvements that had taken place.  The Public Services Ombudsman for Wales</w:t>
            </w:r>
            <w:r w:rsidR="00433943">
              <w:t>’</w:t>
            </w:r>
            <w:r w:rsidR="00C47B52">
              <w:t xml:space="preserve"> (PSOW) report, the organisational learning for improvements and the Coroner’s inquest into the improvement work undertaken</w:t>
            </w:r>
            <w:r w:rsidR="00724455">
              <w:t xml:space="preserve"> </w:t>
            </w:r>
            <w:r w:rsidR="00C47B52">
              <w:t>all provided assurance to Members.</w:t>
            </w:r>
          </w:p>
          <w:p w14:paraId="23A41560" w14:textId="77777777" w:rsidR="007228E7" w:rsidRDefault="00C47B52" w:rsidP="00C47B52">
            <w:pPr>
              <w:spacing w:before="100" w:beforeAutospacing="1" w:after="100" w:afterAutospacing="1" w:line="300" w:lineRule="atLeast"/>
            </w:pPr>
            <w:r>
              <w:t>The Deputy Director for Legal Services</w:t>
            </w:r>
            <w:r w:rsidR="0046783E">
              <w:t xml:space="preserve"> </w:t>
            </w:r>
            <w:r w:rsidR="007228E7">
              <w:t>advised that:</w:t>
            </w:r>
          </w:p>
          <w:p w14:paraId="775AB252" w14:textId="0BB5A3A1" w:rsidR="00C47B52" w:rsidRDefault="0046783E" w:rsidP="007228E7">
            <w:pPr>
              <w:pStyle w:val="ListParagraph"/>
              <w:numPr>
                <w:ilvl w:val="0"/>
                <w:numId w:val="32"/>
              </w:numPr>
              <w:spacing w:before="100" w:beforeAutospacing="1" w:after="100" w:afterAutospacing="1" w:line="300" w:lineRule="atLeast"/>
            </w:pPr>
            <w:r>
              <w:t xml:space="preserve">an additional Reg. 28 notice </w:t>
            </w:r>
            <w:r w:rsidR="007228E7">
              <w:t xml:space="preserve">(not included within the report) </w:t>
            </w:r>
            <w:r>
              <w:t xml:space="preserve">had been </w:t>
            </w:r>
            <w:r w:rsidR="007228E7">
              <w:t>issued</w:t>
            </w:r>
            <w:r>
              <w:t xml:space="preserve"> regarding discharge information from Community Hospitals into care homes.  It was noted that this was primarily aimed at care homes</w:t>
            </w:r>
            <w:r w:rsidR="000D63B6">
              <w:t>;</w:t>
            </w:r>
            <w:r>
              <w:t xml:space="preserve"> </w:t>
            </w:r>
            <w:proofErr w:type="gramStart"/>
            <w:r>
              <w:t>however</w:t>
            </w:r>
            <w:proofErr w:type="gramEnd"/>
            <w:r>
              <w:t xml:space="preserve"> as the Health Board </w:t>
            </w:r>
            <w:r w:rsidR="00A9143A">
              <w:t>was</w:t>
            </w:r>
            <w:r>
              <w:t xml:space="preserve"> part of the process, </w:t>
            </w:r>
            <w:r w:rsidR="000D63B6">
              <w:t>it</w:t>
            </w:r>
            <w:r w:rsidR="00A97EFD">
              <w:t xml:space="preserve"> therefore </w:t>
            </w:r>
            <w:r w:rsidR="00A9143A">
              <w:t>had been</w:t>
            </w:r>
            <w:r>
              <w:t xml:space="preserve"> included.  </w:t>
            </w:r>
          </w:p>
          <w:p w14:paraId="7A9E9C1B" w14:textId="12D1D1B7" w:rsidR="007228E7" w:rsidRDefault="007228E7" w:rsidP="007228E7">
            <w:pPr>
              <w:pStyle w:val="ListParagraph"/>
              <w:numPr>
                <w:ilvl w:val="0"/>
                <w:numId w:val="32"/>
              </w:numPr>
              <w:spacing w:before="100" w:beforeAutospacing="1" w:after="100" w:afterAutospacing="1" w:line="300" w:lineRule="atLeast"/>
            </w:pPr>
            <w:r>
              <w:t xml:space="preserve">Recent interactions with the Coroner’s office were proving very positive.  </w:t>
            </w:r>
          </w:p>
          <w:p w14:paraId="2EBA92D9" w14:textId="7BFCA79B" w:rsidR="00D02622" w:rsidRDefault="00A9143A" w:rsidP="007228E7">
            <w:pPr>
              <w:pStyle w:val="ListParagraph"/>
              <w:numPr>
                <w:ilvl w:val="0"/>
                <w:numId w:val="32"/>
              </w:numPr>
              <w:spacing w:before="100" w:beforeAutospacing="1" w:after="100" w:afterAutospacing="1" w:line="300" w:lineRule="atLeast"/>
            </w:pPr>
            <w:r>
              <w:t>W</w:t>
            </w:r>
            <w:r w:rsidR="00D02622">
              <w:t xml:space="preserve">ork which had taken place since January, to implement new processes regarding Learning from Events Reports (LFER), was proving effective.  </w:t>
            </w:r>
          </w:p>
          <w:p w14:paraId="722777B2" w14:textId="52531AA0" w:rsidR="00D772E6" w:rsidRDefault="00D02622" w:rsidP="002E0CEE">
            <w:pPr>
              <w:pStyle w:val="ListParagraph"/>
              <w:numPr>
                <w:ilvl w:val="0"/>
                <w:numId w:val="32"/>
              </w:numPr>
              <w:spacing w:before="100" w:beforeAutospacing="1" w:after="100" w:afterAutospacing="1" w:line="300" w:lineRule="atLeast"/>
            </w:pPr>
            <w:r>
              <w:t xml:space="preserve">Increased scrutiny through the Escalation meetings, had enabled the Health Board to apply for </w:t>
            </w:r>
            <w:r w:rsidR="00D772E6">
              <w:t>several</w:t>
            </w:r>
            <w:r>
              <w:t xml:space="preserve"> extensions</w:t>
            </w:r>
            <w:r w:rsidR="00D772E6">
              <w:t xml:space="preserve"> which will allow services some more breathing space </w:t>
            </w:r>
            <w:r w:rsidR="00D772E6">
              <w:lastRenderedPageBreak/>
              <w:t>to get on top of the overdue forms.  Welsh Risk Pool had acknowledged that the Health Board had got a tighter grip around the LFERs</w:t>
            </w:r>
            <w:r w:rsidR="000D63B6">
              <w:t>;</w:t>
            </w:r>
            <w:r w:rsidR="00D772E6">
              <w:t xml:space="preserve"> </w:t>
            </w:r>
            <w:proofErr w:type="gramStart"/>
            <w:r w:rsidR="00D772E6">
              <w:t>however</w:t>
            </w:r>
            <w:proofErr w:type="gramEnd"/>
            <w:r w:rsidR="00D772E6">
              <w:t xml:space="preserve"> there was more work to be done in this regard.</w:t>
            </w:r>
          </w:p>
          <w:p w14:paraId="477B3B6D" w14:textId="3CDF6EBF" w:rsidR="00A0267D" w:rsidRDefault="00D772E6" w:rsidP="00A0267D">
            <w:pPr>
              <w:spacing w:before="100" w:beforeAutospacing="1" w:after="100" w:afterAutospacing="1" w:line="300" w:lineRule="atLeast"/>
              <w:rPr>
                <w:b/>
                <w:bCs w:val="0"/>
              </w:rPr>
            </w:pPr>
            <w:r>
              <w:rPr>
                <w:b/>
                <w:bCs w:val="0"/>
              </w:rPr>
              <w:t>The Interim Executive Medical Director noted</w:t>
            </w:r>
            <w:r w:rsidR="00A0267D" w:rsidRPr="00565CF0">
              <w:rPr>
                <w:b/>
                <w:bCs w:val="0"/>
              </w:rPr>
              <w:t>:</w:t>
            </w:r>
          </w:p>
          <w:p w14:paraId="46F68F91" w14:textId="6783695A" w:rsidR="00565CF0" w:rsidRDefault="00565CF0" w:rsidP="00565CF0">
            <w:pPr>
              <w:pStyle w:val="ListParagraph"/>
              <w:numPr>
                <w:ilvl w:val="0"/>
                <w:numId w:val="30"/>
              </w:numPr>
              <w:spacing w:before="100" w:beforeAutospacing="1" w:after="100" w:afterAutospacing="1" w:line="300" w:lineRule="atLeast"/>
              <w:rPr>
                <w:bCs/>
              </w:rPr>
            </w:pPr>
            <w:r w:rsidRPr="00565CF0">
              <w:rPr>
                <w:bCs/>
              </w:rPr>
              <w:t>that until the clinical coders</w:t>
            </w:r>
            <w:r>
              <w:rPr>
                <w:bCs/>
              </w:rPr>
              <w:t xml:space="preserve"> were fully trained, </w:t>
            </w:r>
            <w:r w:rsidR="00C842B4">
              <w:rPr>
                <w:bCs/>
              </w:rPr>
              <w:t xml:space="preserve">not all deaths </w:t>
            </w:r>
            <w:r w:rsidR="00D772E6">
              <w:rPr>
                <w:bCs/>
              </w:rPr>
              <w:t>were being</w:t>
            </w:r>
            <w:r w:rsidR="00C842B4">
              <w:rPr>
                <w:bCs/>
              </w:rPr>
              <w:t xml:space="preserve"> coded and therefore </w:t>
            </w:r>
            <w:r>
              <w:rPr>
                <w:bCs/>
              </w:rPr>
              <w:t>Mortality data would be unreliable.</w:t>
            </w:r>
          </w:p>
          <w:p w14:paraId="12A5AA14" w14:textId="77777777" w:rsidR="00EA156E" w:rsidRPr="00EA156E" w:rsidRDefault="00565CF0" w:rsidP="00E96767">
            <w:pPr>
              <w:pStyle w:val="ListParagraph"/>
              <w:numPr>
                <w:ilvl w:val="0"/>
                <w:numId w:val="30"/>
              </w:numPr>
              <w:spacing w:before="100" w:beforeAutospacing="1" w:after="100" w:afterAutospacing="1" w:line="300" w:lineRule="atLeast"/>
              <w:rPr>
                <w:b/>
              </w:rPr>
            </w:pPr>
            <w:r w:rsidRPr="00C842B4">
              <w:t xml:space="preserve">In future, NICE compliance will be reported by the Health Board as a whole, and not </w:t>
            </w:r>
          </w:p>
          <w:p w14:paraId="05D0A941" w14:textId="3EE40BBD" w:rsidR="00C842B4" w:rsidRPr="00C842B4" w:rsidRDefault="00C842B4" w:rsidP="00A97EFD">
            <w:pPr>
              <w:pStyle w:val="ListParagraph"/>
              <w:spacing w:before="100" w:beforeAutospacing="1" w:after="100" w:afterAutospacing="1" w:line="300" w:lineRule="atLeast"/>
              <w:rPr>
                <w:b/>
              </w:rPr>
            </w:pPr>
            <w:r w:rsidRPr="00C842B4">
              <w:t xml:space="preserve">by </w:t>
            </w:r>
            <w:r w:rsidR="00565CF0" w:rsidRPr="00C842B4">
              <w:t>each site individually.</w:t>
            </w:r>
          </w:p>
          <w:p w14:paraId="242774E3" w14:textId="77777777" w:rsidR="00EA156E" w:rsidRDefault="00EA156E" w:rsidP="00C842B4">
            <w:pPr>
              <w:spacing w:before="100" w:beforeAutospacing="1" w:after="100" w:afterAutospacing="1" w:line="300" w:lineRule="atLeast"/>
              <w:rPr>
                <w:bCs w:val="0"/>
              </w:rPr>
            </w:pPr>
            <w:r>
              <w:rPr>
                <w:bCs w:val="0"/>
              </w:rPr>
              <w:t>Following the presentation, Members discussed the following:</w:t>
            </w:r>
          </w:p>
          <w:p w14:paraId="0F4322B7" w14:textId="32579FAD" w:rsidR="00C842B4" w:rsidRDefault="00A97EFD" w:rsidP="00EA156E">
            <w:pPr>
              <w:pStyle w:val="ListParagraph"/>
              <w:numPr>
                <w:ilvl w:val="0"/>
                <w:numId w:val="31"/>
              </w:numPr>
              <w:spacing w:before="100" w:beforeAutospacing="1" w:after="100" w:afterAutospacing="1" w:line="300" w:lineRule="atLeast"/>
            </w:pPr>
            <w:r>
              <w:t>The Llais representative was pleased to note the</w:t>
            </w:r>
            <w:r w:rsidR="00EA156E" w:rsidRPr="00EA156E">
              <w:t xml:space="preserve"> work</w:t>
            </w:r>
            <w:r w:rsidR="00EA156E">
              <w:t xml:space="preserve"> </w:t>
            </w:r>
            <w:r>
              <w:t xml:space="preserve">which </w:t>
            </w:r>
            <w:r w:rsidR="00EA156E">
              <w:t xml:space="preserve">had taken place to reduce the backlog of complaints and </w:t>
            </w:r>
            <w:r>
              <w:t xml:space="preserve">advised </w:t>
            </w:r>
            <w:r w:rsidR="00EA156E">
              <w:t>not to be concerned if there was not a</w:t>
            </w:r>
            <w:r>
              <w:t>n immediate</w:t>
            </w:r>
            <w:r w:rsidR="00EA156E">
              <w:t xml:space="preserve"> reduction of actual complaints</w:t>
            </w:r>
            <w:r>
              <w:t>,</w:t>
            </w:r>
            <w:r w:rsidR="00EA156E">
              <w:t xml:space="preserve"> because it was felt that the easier it </w:t>
            </w:r>
            <w:r>
              <w:t xml:space="preserve">was to </w:t>
            </w:r>
            <w:r w:rsidR="00EA156E">
              <w:t>complain, more complaints would come.</w:t>
            </w:r>
          </w:p>
          <w:p w14:paraId="3050015D" w14:textId="619D11EC" w:rsidR="00100DC8" w:rsidRPr="00EA156E" w:rsidRDefault="00100DC8" w:rsidP="00EA156E">
            <w:pPr>
              <w:pStyle w:val="ListParagraph"/>
              <w:numPr>
                <w:ilvl w:val="0"/>
                <w:numId w:val="31"/>
              </w:numPr>
              <w:spacing w:before="100" w:beforeAutospacing="1" w:after="100" w:afterAutospacing="1" w:line="300" w:lineRule="atLeast"/>
            </w:pPr>
            <w:r>
              <w:t xml:space="preserve">The continued improvement in the quality of </w:t>
            </w:r>
            <w:r w:rsidR="00A97EFD">
              <w:t xml:space="preserve">information contained within </w:t>
            </w:r>
            <w:r>
              <w:t>the report was noted.</w:t>
            </w:r>
          </w:p>
          <w:p w14:paraId="31722026" w14:textId="191ABEB8" w:rsidR="00D55FD6" w:rsidRPr="00D772E6" w:rsidRDefault="00D55FD6" w:rsidP="00D772E6">
            <w:pPr>
              <w:spacing w:before="100" w:beforeAutospacing="1" w:after="100" w:afterAutospacing="1" w:line="300" w:lineRule="atLeast"/>
              <w:rPr>
                <w:b/>
              </w:rPr>
            </w:pPr>
            <w:r w:rsidRPr="00D772E6">
              <w:rPr>
                <w:b/>
              </w:rPr>
              <w:t>ACTION:</w:t>
            </w:r>
          </w:p>
          <w:p w14:paraId="02050D1A" w14:textId="0E54F81F" w:rsidR="00D772E6" w:rsidRPr="00D772E6" w:rsidRDefault="00D772E6" w:rsidP="005E04B9">
            <w:pPr>
              <w:pStyle w:val="ListParagraph"/>
              <w:numPr>
                <w:ilvl w:val="0"/>
                <w:numId w:val="29"/>
              </w:numPr>
              <w:spacing w:before="100" w:beforeAutospacing="1" w:after="100" w:afterAutospacing="1" w:line="300" w:lineRule="atLeast"/>
              <w:rPr>
                <w:i/>
                <w:iCs/>
              </w:rPr>
            </w:pPr>
            <w:r>
              <w:rPr>
                <w:b/>
              </w:rPr>
              <w:t>QS25/34.</w:t>
            </w:r>
            <w:proofErr w:type="gramStart"/>
            <w:r>
              <w:rPr>
                <w:b/>
              </w:rPr>
              <w:t xml:space="preserve">1  </w:t>
            </w:r>
            <w:r w:rsidR="00322540" w:rsidRPr="00D772E6">
              <w:rPr>
                <w:b/>
              </w:rPr>
              <w:t>AW</w:t>
            </w:r>
            <w:proofErr w:type="gramEnd"/>
            <w:r w:rsidR="00322540">
              <w:rPr>
                <w:bCs/>
              </w:rPr>
              <w:t xml:space="preserve"> to ensure Inte</w:t>
            </w:r>
            <w:r w:rsidR="00093FB8" w:rsidRPr="00093FB8">
              <w:rPr>
                <w:bCs/>
              </w:rPr>
              <w:t>grated Performance Report</w:t>
            </w:r>
            <w:r w:rsidR="00322540">
              <w:rPr>
                <w:bCs/>
              </w:rPr>
              <w:t xml:space="preserve"> </w:t>
            </w:r>
            <w:r w:rsidRPr="00D772E6">
              <w:t xml:space="preserve">be </w:t>
            </w:r>
            <w:r w:rsidR="00322540">
              <w:rPr>
                <w:bCs/>
              </w:rPr>
              <w:t>rectified</w:t>
            </w:r>
            <w:r w:rsidR="00093FB8" w:rsidRPr="00093FB8">
              <w:rPr>
                <w:bCs/>
              </w:rPr>
              <w:t xml:space="preserve"> to </w:t>
            </w:r>
            <w:r w:rsidR="00322540">
              <w:rPr>
                <w:bCs/>
              </w:rPr>
              <w:t xml:space="preserve">reflect 1) </w:t>
            </w:r>
            <w:r w:rsidR="00093FB8" w:rsidRPr="00093FB8">
              <w:rPr>
                <w:bCs/>
              </w:rPr>
              <w:t xml:space="preserve">a </w:t>
            </w:r>
            <w:r w:rsidR="00093FB8">
              <w:rPr>
                <w:bCs/>
              </w:rPr>
              <w:t xml:space="preserve">Never Event </w:t>
            </w:r>
            <w:r w:rsidR="00322540">
              <w:rPr>
                <w:bCs/>
              </w:rPr>
              <w:t xml:space="preserve">had taken place </w:t>
            </w:r>
            <w:r w:rsidR="00093FB8">
              <w:rPr>
                <w:bCs/>
              </w:rPr>
              <w:t>in March 2025</w:t>
            </w:r>
            <w:r w:rsidR="00322540">
              <w:rPr>
                <w:bCs/>
              </w:rPr>
              <w:t xml:space="preserve"> and 2) the Complaints compliance figures </w:t>
            </w:r>
            <w:r>
              <w:rPr>
                <w:bCs/>
              </w:rPr>
              <w:t>were</w:t>
            </w:r>
            <w:r w:rsidRPr="00D772E6">
              <w:t xml:space="preserve"> updat</w:t>
            </w:r>
            <w:r>
              <w:t>ed</w:t>
            </w:r>
            <w:r w:rsidRPr="00D772E6">
              <w:t>.</w:t>
            </w:r>
          </w:p>
          <w:p w14:paraId="25317B5D" w14:textId="12E26080" w:rsidR="00A0267D" w:rsidRPr="00093FB8" w:rsidRDefault="00A0267D" w:rsidP="00A0267D">
            <w:r w:rsidRPr="00093FB8">
              <w:rPr>
                <w:b/>
              </w:rPr>
              <w:t>It was resolved that</w:t>
            </w:r>
            <w:r w:rsidRPr="00093FB8">
              <w:t xml:space="preserve"> the Committee</w:t>
            </w:r>
          </w:p>
          <w:p w14:paraId="69F4B69F" w14:textId="77777777" w:rsidR="00A0267D" w:rsidRPr="00093FB8" w:rsidRDefault="00A0267D" w:rsidP="00A0267D">
            <w:pPr>
              <w:pStyle w:val="ListParagraph"/>
              <w:numPr>
                <w:ilvl w:val="0"/>
                <w:numId w:val="3"/>
              </w:numPr>
              <w:rPr>
                <w:b/>
              </w:rPr>
            </w:pPr>
            <w:r w:rsidRPr="00093FB8">
              <w:rPr>
                <w:b/>
              </w:rPr>
              <w:t>Noted</w:t>
            </w:r>
            <w:r w:rsidRPr="00093FB8">
              <w:t xml:space="preserve"> the report.</w:t>
            </w:r>
          </w:p>
          <w:p w14:paraId="69E3A274" w14:textId="6CBF7588" w:rsidR="00D772E6" w:rsidRPr="00D772E6" w:rsidRDefault="00D772E6" w:rsidP="00D772E6">
            <w:pPr>
              <w:spacing w:before="100" w:beforeAutospacing="1" w:after="100" w:afterAutospacing="1" w:line="300" w:lineRule="atLeast"/>
              <w:rPr>
                <w:i/>
                <w:iCs/>
              </w:rPr>
            </w:pPr>
            <w:r w:rsidRPr="00D772E6">
              <w:rPr>
                <w:i/>
                <w:iCs/>
              </w:rPr>
              <w:t>[Ed Williams, Head of Performance, joined the meeting]</w:t>
            </w:r>
          </w:p>
        </w:tc>
      </w:tr>
      <w:tr w:rsidR="00250CDF" w:rsidRPr="00CF7B63" w14:paraId="18219969" w14:textId="77777777" w:rsidTr="009A67A1">
        <w:tc>
          <w:tcPr>
            <w:tcW w:w="9923" w:type="dxa"/>
            <w:tcBorders>
              <w:top w:val="single" w:sz="4" w:space="0" w:color="auto"/>
              <w:left w:val="single" w:sz="4" w:space="0" w:color="auto"/>
              <w:bottom w:val="single" w:sz="4" w:space="0" w:color="auto"/>
              <w:right w:val="single" w:sz="4" w:space="0" w:color="auto"/>
            </w:tcBorders>
            <w:shd w:val="clear" w:color="auto" w:fill="FFFFFF" w:themeFill="background1"/>
          </w:tcPr>
          <w:p w14:paraId="019233A7" w14:textId="094B3472" w:rsidR="00250CDF" w:rsidRPr="00D772E6" w:rsidRDefault="00250CDF" w:rsidP="00B01E2B">
            <w:pPr>
              <w:rPr>
                <w:b/>
              </w:rPr>
            </w:pPr>
            <w:r w:rsidRPr="00D772E6">
              <w:rPr>
                <w:b/>
              </w:rPr>
              <w:lastRenderedPageBreak/>
              <w:t>QS25/</w:t>
            </w:r>
            <w:proofErr w:type="gramStart"/>
            <w:r w:rsidR="00D772E6" w:rsidRPr="00D772E6">
              <w:rPr>
                <w:b/>
              </w:rPr>
              <w:t>35</w:t>
            </w:r>
            <w:r w:rsidRPr="00D772E6">
              <w:rPr>
                <w:b/>
              </w:rPr>
              <w:t xml:space="preserve">  Integrated</w:t>
            </w:r>
            <w:proofErr w:type="gramEnd"/>
            <w:r w:rsidRPr="00D772E6">
              <w:rPr>
                <w:b/>
              </w:rPr>
              <w:t xml:space="preserve"> </w:t>
            </w:r>
            <w:r w:rsidR="005F6ECC">
              <w:rPr>
                <w:b/>
              </w:rPr>
              <w:t xml:space="preserve">Quality </w:t>
            </w:r>
            <w:r w:rsidRPr="00D772E6">
              <w:rPr>
                <w:b/>
              </w:rPr>
              <w:t>Performance Report</w:t>
            </w:r>
            <w:r w:rsidR="00ED287B">
              <w:rPr>
                <w:b/>
              </w:rPr>
              <w:t xml:space="preserve"> (I</w:t>
            </w:r>
            <w:r w:rsidR="005F6ECC">
              <w:rPr>
                <w:b/>
              </w:rPr>
              <w:t>Q</w:t>
            </w:r>
            <w:r w:rsidR="00ED287B">
              <w:rPr>
                <w:b/>
              </w:rPr>
              <w:t>PR)</w:t>
            </w:r>
          </w:p>
          <w:p w14:paraId="477B3525" w14:textId="77777777" w:rsidR="00250CDF" w:rsidRPr="00D772E6" w:rsidRDefault="00250CDF" w:rsidP="00B01E2B">
            <w:pPr>
              <w:rPr>
                <w:b/>
              </w:rPr>
            </w:pPr>
          </w:p>
          <w:p w14:paraId="4BD192C9" w14:textId="625E2347" w:rsidR="005A19AC" w:rsidRPr="00D772E6" w:rsidRDefault="002073C6" w:rsidP="00B01E2B">
            <w:pPr>
              <w:rPr>
                <w:bCs w:val="0"/>
              </w:rPr>
            </w:pPr>
            <w:r w:rsidRPr="00D772E6">
              <w:rPr>
                <w:bCs w:val="0"/>
              </w:rPr>
              <w:t>The Director of Performance presented his report</w:t>
            </w:r>
            <w:r w:rsidR="00575CA5" w:rsidRPr="00D772E6">
              <w:rPr>
                <w:bCs w:val="0"/>
              </w:rPr>
              <w:t xml:space="preserve">, </w:t>
            </w:r>
            <w:r w:rsidR="00ED287B">
              <w:rPr>
                <w:bCs w:val="0"/>
              </w:rPr>
              <w:t>noting</w:t>
            </w:r>
            <w:r w:rsidR="005A19AC" w:rsidRPr="00D772E6">
              <w:rPr>
                <w:bCs w:val="0"/>
              </w:rPr>
              <w:t>:</w:t>
            </w:r>
          </w:p>
          <w:p w14:paraId="6429F6E2" w14:textId="77777777" w:rsidR="005A19AC" w:rsidRDefault="005A19AC" w:rsidP="00B01E2B">
            <w:pPr>
              <w:rPr>
                <w:bCs w:val="0"/>
                <w:highlight w:val="yellow"/>
              </w:rPr>
            </w:pPr>
          </w:p>
          <w:p w14:paraId="604A43B3" w14:textId="6E3FBB18" w:rsidR="00D87863" w:rsidRDefault="00A97EFD" w:rsidP="00D87863">
            <w:pPr>
              <w:pStyle w:val="ListParagraph"/>
              <w:numPr>
                <w:ilvl w:val="0"/>
                <w:numId w:val="3"/>
              </w:numPr>
            </w:pPr>
            <w:r>
              <w:t>Most of</w:t>
            </w:r>
            <w:r w:rsidR="00D87863" w:rsidRPr="00D87863">
              <w:t xml:space="preserve"> the Quality performance </w:t>
            </w:r>
            <w:r w:rsidR="005F6ECC">
              <w:t>indicators</w:t>
            </w:r>
            <w:r w:rsidR="00D87863" w:rsidRPr="00D87863">
              <w:t xml:space="preserve"> had significantly improved</w:t>
            </w:r>
            <w:r w:rsidR="00ED287B">
              <w:t xml:space="preserve"> over the last 12 months</w:t>
            </w:r>
          </w:p>
          <w:p w14:paraId="3AF89539" w14:textId="50E5F6F5" w:rsidR="00ED287B" w:rsidRDefault="00ED287B" w:rsidP="00D87863">
            <w:pPr>
              <w:pStyle w:val="ListParagraph"/>
              <w:numPr>
                <w:ilvl w:val="0"/>
                <w:numId w:val="3"/>
              </w:numPr>
            </w:pPr>
            <w:r>
              <w:t>Narrative and context for information included in this I</w:t>
            </w:r>
            <w:r w:rsidR="005F6ECC">
              <w:t>Q</w:t>
            </w:r>
            <w:r>
              <w:t xml:space="preserve">PR was not </w:t>
            </w:r>
            <w:r w:rsidR="00A97EFD">
              <w:t xml:space="preserve">of the </w:t>
            </w:r>
            <w:proofErr w:type="gramStart"/>
            <w:r w:rsidR="00A97EFD">
              <w:t>quality  expected</w:t>
            </w:r>
            <w:proofErr w:type="gramEnd"/>
            <w:r>
              <w:t xml:space="preserve"> and will be improved for the next report.</w:t>
            </w:r>
          </w:p>
          <w:p w14:paraId="586A1E8C" w14:textId="2D99F9C8" w:rsidR="00ED287B" w:rsidRPr="005F6ECC" w:rsidRDefault="00ED287B" w:rsidP="00D87863">
            <w:pPr>
              <w:pStyle w:val="ListParagraph"/>
              <w:numPr>
                <w:ilvl w:val="0"/>
                <w:numId w:val="3"/>
              </w:numPr>
            </w:pPr>
            <w:r>
              <w:t xml:space="preserve">The </w:t>
            </w:r>
            <w:r w:rsidRPr="005F6ECC">
              <w:t>number of complaints was unlikely to reduce until issues around Urgent and Emergency Care and Planned care had been addressed.</w:t>
            </w:r>
          </w:p>
          <w:p w14:paraId="1465FDE7" w14:textId="213FE4CE" w:rsidR="00ED287B" w:rsidRPr="005F6ECC" w:rsidRDefault="00ED287B" w:rsidP="00D87863">
            <w:pPr>
              <w:pStyle w:val="ListParagraph"/>
              <w:numPr>
                <w:ilvl w:val="0"/>
                <w:numId w:val="3"/>
              </w:numPr>
            </w:pPr>
            <w:proofErr w:type="spellStart"/>
            <w:r w:rsidRPr="005F6ECC">
              <w:t>DDaT</w:t>
            </w:r>
            <w:proofErr w:type="spellEnd"/>
            <w:r w:rsidRPr="005F6ECC">
              <w:t xml:space="preserve"> </w:t>
            </w:r>
            <w:r w:rsidR="000D63B6">
              <w:t>should be</w:t>
            </w:r>
            <w:r w:rsidRPr="005F6ECC">
              <w:t xml:space="preserve"> asked to provide trajectories for improvements in clinical coding, to </w:t>
            </w:r>
            <w:r w:rsidR="00A97EFD">
              <w:t xml:space="preserve">facilitate </w:t>
            </w:r>
            <w:r w:rsidRPr="005F6ECC">
              <w:t>close</w:t>
            </w:r>
            <w:r w:rsidR="00A97EFD">
              <w:t>r</w:t>
            </w:r>
            <w:r w:rsidRPr="005F6ECC">
              <w:t xml:space="preserve"> monitoring.</w:t>
            </w:r>
          </w:p>
          <w:p w14:paraId="0400D921" w14:textId="2AB76476" w:rsidR="00ED287B" w:rsidRPr="005F6ECC" w:rsidRDefault="00ED287B" w:rsidP="00D87863">
            <w:pPr>
              <w:pStyle w:val="ListParagraph"/>
              <w:numPr>
                <w:ilvl w:val="0"/>
                <w:numId w:val="3"/>
              </w:numPr>
            </w:pPr>
            <w:r w:rsidRPr="005F6ECC">
              <w:t>Work ongoing with the Interim Executive Medical Director to improve Mortality reporting.</w:t>
            </w:r>
          </w:p>
          <w:p w14:paraId="69AE58D8" w14:textId="1F5F0DE6" w:rsidR="005A19AC" w:rsidRDefault="00ED287B" w:rsidP="00314A87">
            <w:pPr>
              <w:pStyle w:val="ListParagraph"/>
              <w:numPr>
                <w:ilvl w:val="0"/>
                <w:numId w:val="3"/>
              </w:numPr>
            </w:pPr>
            <w:r w:rsidRPr="005F6ECC">
              <w:t xml:space="preserve">The Director for Commissioning and Performance was </w:t>
            </w:r>
            <w:r w:rsidR="005F6ECC" w:rsidRPr="005F6ECC">
              <w:t xml:space="preserve">working to create a multi-disciplinary team to scrutinise </w:t>
            </w:r>
            <w:r w:rsidRPr="005F6ECC">
              <w:t>externally commissioned services</w:t>
            </w:r>
            <w:r w:rsidR="005F6ECC" w:rsidRPr="005F6ECC">
              <w:t xml:space="preserve"> and this to be reported in future IQPRs.</w:t>
            </w:r>
          </w:p>
          <w:p w14:paraId="25B020DC" w14:textId="77777777" w:rsidR="0011014E" w:rsidRDefault="0011014E" w:rsidP="0011014E"/>
          <w:p w14:paraId="72192912" w14:textId="1A0E1C9B" w:rsidR="0011014E" w:rsidRDefault="0011014E" w:rsidP="0011014E">
            <w:r>
              <w:lastRenderedPageBreak/>
              <w:t>Following the presentation:</w:t>
            </w:r>
          </w:p>
          <w:p w14:paraId="1222CECE" w14:textId="77777777" w:rsidR="0011014E" w:rsidRDefault="0011014E" w:rsidP="0011014E"/>
          <w:p w14:paraId="362C1D9C" w14:textId="42C311DD" w:rsidR="0011014E" w:rsidRPr="00F676D6" w:rsidRDefault="0011014E" w:rsidP="00193AA3">
            <w:pPr>
              <w:pStyle w:val="ListParagraph"/>
              <w:numPr>
                <w:ilvl w:val="0"/>
                <w:numId w:val="34"/>
              </w:numPr>
            </w:pPr>
            <w:r>
              <w:t>The Director of Corporate Governance confirmed that following on from an internal audit of commissioned services held in 2024</w:t>
            </w:r>
            <w:r w:rsidR="00A97EFD">
              <w:t>,</w:t>
            </w:r>
            <w:r>
              <w:t xml:space="preserve"> which </w:t>
            </w:r>
            <w:r w:rsidR="00A97EFD">
              <w:t xml:space="preserve">had </w:t>
            </w:r>
            <w:r>
              <w:t xml:space="preserve">offered limited assurance, a </w:t>
            </w:r>
            <w:r w:rsidRPr="00F676D6">
              <w:t>follow-up from that review had taken place and a report on its findings was being taken to Audit Committee on 8</w:t>
            </w:r>
            <w:r w:rsidRPr="00F676D6">
              <w:rPr>
                <w:vertAlign w:val="superscript"/>
              </w:rPr>
              <w:t>th</w:t>
            </w:r>
            <w:r w:rsidRPr="00F676D6">
              <w:t xml:space="preserve"> May.   </w:t>
            </w:r>
          </w:p>
          <w:p w14:paraId="552D8ACC" w14:textId="3E70A4EE" w:rsidR="00D772E6" w:rsidRPr="00F676D6" w:rsidRDefault="0011014E" w:rsidP="0034551D">
            <w:pPr>
              <w:pStyle w:val="ListParagraph"/>
              <w:numPr>
                <w:ilvl w:val="0"/>
                <w:numId w:val="34"/>
              </w:numPr>
            </w:pPr>
            <w:r w:rsidRPr="00F676D6">
              <w:t xml:space="preserve">The Chair was pleased to note the </w:t>
            </w:r>
            <w:r w:rsidR="00F676D6" w:rsidRPr="00F676D6">
              <w:t>improved level of data i</w:t>
            </w:r>
            <w:r w:rsidR="00F676D6">
              <w:t>ncluded</w:t>
            </w:r>
            <w:r w:rsidR="00F676D6" w:rsidRPr="00F676D6">
              <w:t xml:space="preserve"> within the report</w:t>
            </w:r>
            <w:r w:rsidR="00F676D6">
              <w:t xml:space="preserve"> which provided the Committee with assurance</w:t>
            </w:r>
            <w:r w:rsidR="00F676D6" w:rsidRPr="00F676D6">
              <w:t>.</w:t>
            </w:r>
          </w:p>
          <w:p w14:paraId="3AC3D46C" w14:textId="77777777" w:rsidR="00F676D6" w:rsidRPr="00F676D6" w:rsidRDefault="00F676D6" w:rsidP="00F676D6">
            <w:pPr>
              <w:pStyle w:val="ListParagraph"/>
            </w:pPr>
          </w:p>
          <w:p w14:paraId="5925DB2E" w14:textId="02FF307E" w:rsidR="005F6ECC" w:rsidRDefault="001E7333" w:rsidP="005F6ECC">
            <w:pPr>
              <w:rPr>
                <w:rFonts w:cs="Times New Roman"/>
              </w:rPr>
            </w:pPr>
            <w:r w:rsidRPr="001E7333">
              <w:rPr>
                <w:rFonts w:cs="Times New Roman"/>
                <w:b/>
                <w:bCs w:val="0"/>
              </w:rPr>
              <w:t>It was resolved that</w:t>
            </w:r>
            <w:r>
              <w:rPr>
                <w:rFonts w:cs="Times New Roman"/>
              </w:rPr>
              <w:t xml:space="preserve"> </w:t>
            </w:r>
            <w:r w:rsidR="00250CDF" w:rsidRPr="00F676D6">
              <w:rPr>
                <w:rFonts w:cs="Times New Roman"/>
              </w:rPr>
              <w:t>The Committee</w:t>
            </w:r>
            <w:r w:rsidR="005F6ECC">
              <w:rPr>
                <w:rFonts w:cs="Times New Roman"/>
              </w:rPr>
              <w:t>:</w:t>
            </w:r>
          </w:p>
          <w:p w14:paraId="74939593" w14:textId="7DD14D11" w:rsidR="005F6ECC" w:rsidRPr="005F6ECC" w:rsidRDefault="005F6ECC" w:rsidP="005F6ECC">
            <w:pPr>
              <w:pStyle w:val="ListParagraph"/>
              <w:numPr>
                <w:ilvl w:val="0"/>
                <w:numId w:val="33"/>
              </w:numPr>
              <w:rPr>
                <w:iCs/>
              </w:rPr>
            </w:pPr>
            <w:proofErr w:type="spellStart"/>
            <w:r w:rsidRPr="005F6ECC">
              <w:rPr>
                <w:rFonts w:eastAsia="Arial"/>
                <w:b/>
                <w:bCs/>
                <w:iCs/>
                <w:bdr w:val="none" w:sz="0" w:space="0" w:color="auto" w:frame="1"/>
                <w:lang w:val="cy-GB"/>
              </w:rPr>
              <w:t>Review</w:t>
            </w:r>
            <w:r>
              <w:rPr>
                <w:rFonts w:eastAsia="Arial"/>
                <w:b/>
                <w:bCs/>
                <w:iCs/>
                <w:bdr w:val="none" w:sz="0" w:space="0" w:color="auto" w:frame="1"/>
                <w:lang w:val="cy-GB"/>
              </w:rPr>
              <w:t>ed</w:t>
            </w:r>
            <w:proofErr w:type="spellEnd"/>
            <w:r w:rsidRPr="005F6ECC">
              <w:rPr>
                <w:rFonts w:eastAsia="Arial"/>
                <w:iCs/>
                <w:bdr w:val="none" w:sz="0" w:space="0" w:color="auto" w:frame="1"/>
                <w:lang w:val="cy-GB"/>
              </w:rPr>
              <w:t xml:space="preserve"> the </w:t>
            </w:r>
            <w:proofErr w:type="spellStart"/>
            <w:r w:rsidRPr="005F6ECC">
              <w:rPr>
                <w:rFonts w:eastAsia="Arial"/>
                <w:iCs/>
                <w:bdr w:val="none" w:sz="0" w:space="0" w:color="auto" w:frame="1"/>
                <w:lang w:val="cy-GB"/>
              </w:rPr>
              <w:t>contents</w:t>
            </w:r>
            <w:proofErr w:type="spellEnd"/>
            <w:r w:rsidRPr="005F6ECC">
              <w:rPr>
                <w:rFonts w:eastAsia="Arial"/>
                <w:iCs/>
                <w:bdr w:val="none" w:sz="0" w:space="0" w:color="auto" w:frame="1"/>
                <w:lang w:val="cy-GB"/>
              </w:rPr>
              <w:t xml:space="preserve"> of the </w:t>
            </w:r>
            <w:proofErr w:type="spellStart"/>
            <w:r w:rsidRPr="005F6ECC">
              <w:rPr>
                <w:rFonts w:eastAsia="Arial"/>
                <w:iCs/>
                <w:bdr w:val="none" w:sz="0" w:space="0" w:color="auto" w:frame="1"/>
                <w:lang w:val="cy-GB"/>
              </w:rPr>
              <w:t>report</w:t>
            </w:r>
            <w:proofErr w:type="spellEnd"/>
            <w:r w:rsidRPr="005F6ECC">
              <w:rPr>
                <w:rFonts w:eastAsia="Arial"/>
                <w:iCs/>
                <w:bdr w:val="none" w:sz="0" w:space="0" w:color="auto" w:frame="1"/>
                <w:lang w:val="cy-GB"/>
              </w:rPr>
              <w:t xml:space="preserve"> and </w:t>
            </w:r>
          </w:p>
          <w:p w14:paraId="17088BA6" w14:textId="311BAAA6" w:rsidR="005F6ECC" w:rsidRPr="005F6ECC" w:rsidRDefault="005F6ECC" w:rsidP="005F6ECC">
            <w:pPr>
              <w:pStyle w:val="ListParagraph"/>
              <w:numPr>
                <w:ilvl w:val="0"/>
                <w:numId w:val="33"/>
              </w:numPr>
              <w:rPr>
                <w:iCs/>
              </w:rPr>
            </w:pPr>
            <w:proofErr w:type="spellStart"/>
            <w:r w:rsidRPr="005F6ECC">
              <w:rPr>
                <w:rFonts w:eastAsia="Arial"/>
                <w:b/>
                <w:bCs/>
                <w:iCs/>
                <w:bdr w:val="none" w:sz="0" w:space="0" w:color="auto" w:frame="1"/>
                <w:lang w:val="cy-GB"/>
              </w:rPr>
              <w:t>Propose</w:t>
            </w:r>
            <w:r>
              <w:rPr>
                <w:rFonts w:eastAsia="Arial"/>
                <w:b/>
                <w:bCs/>
                <w:iCs/>
                <w:bdr w:val="none" w:sz="0" w:space="0" w:color="auto" w:frame="1"/>
                <w:lang w:val="cy-GB"/>
              </w:rPr>
              <w:t>d</w:t>
            </w:r>
            <w:proofErr w:type="spellEnd"/>
            <w:r w:rsidRPr="005F6ECC">
              <w:rPr>
                <w:rFonts w:eastAsia="Arial"/>
                <w:iCs/>
                <w:bdr w:val="none" w:sz="0" w:space="0" w:color="auto" w:frame="1"/>
                <w:lang w:val="cy-GB"/>
              </w:rPr>
              <w:t xml:space="preserve">  </w:t>
            </w:r>
            <w:proofErr w:type="spellStart"/>
            <w:r w:rsidRPr="005F6ECC">
              <w:rPr>
                <w:rFonts w:eastAsia="Arial"/>
                <w:iCs/>
                <w:bdr w:val="none" w:sz="0" w:space="0" w:color="auto" w:frame="1"/>
                <w:lang w:val="cy-GB"/>
              </w:rPr>
              <w:t>actions</w:t>
            </w:r>
            <w:proofErr w:type="spellEnd"/>
            <w:r w:rsidRPr="005F6ECC">
              <w:rPr>
                <w:rFonts w:eastAsia="Arial"/>
                <w:iCs/>
                <w:bdr w:val="none" w:sz="0" w:space="0" w:color="auto" w:frame="1"/>
                <w:lang w:val="cy-GB"/>
              </w:rPr>
              <w:t xml:space="preserve"> </w:t>
            </w:r>
            <w:proofErr w:type="spellStart"/>
            <w:r w:rsidR="000D63B6">
              <w:rPr>
                <w:rFonts w:eastAsia="Arial"/>
                <w:iCs/>
                <w:bdr w:val="none" w:sz="0" w:space="0" w:color="auto" w:frame="1"/>
                <w:lang w:val="cy-GB"/>
              </w:rPr>
              <w:t>noted</w:t>
            </w:r>
            <w:proofErr w:type="spellEnd"/>
            <w:r w:rsidR="000D63B6">
              <w:rPr>
                <w:rFonts w:eastAsia="Arial"/>
                <w:iCs/>
                <w:bdr w:val="none" w:sz="0" w:space="0" w:color="auto" w:frame="1"/>
                <w:lang w:val="cy-GB"/>
              </w:rPr>
              <w:t xml:space="preserve"> </w:t>
            </w:r>
            <w:proofErr w:type="spellStart"/>
            <w:r w:rsidR="000D63B6">
              <w:rPr>
                <w:rFonts w:eastAsia="Arial"/>
                <w:iCs/>
                <w:bdr w:val="none" w:sz="0" w:space="0" w:color="auto" w:frame="1"/>
                <w:lang w:val="cy-GB"/>
              </w:rPr>
              <w:t>above</w:t>
            </w:r>
            <w:proofErr w:type="spellEnd"/>
            <w:r w:rsidR="000D63B6">
              <w:rPr>
                <w:rFonts w:eastAsia="Arial"/>
                <w:iCs/>
                <w:bdr w:val="none" w:sz="0" w:space="0" w:color="auto" w:frame="1"/>
                <w:lang w:val="cy-GB"/>
              </w:rPr>
              <w:t xml:space="preserve"> </w:t>
            </w:r>
            <w:proofErr w:type="spellStart"/>
            <w:r w:rsidRPr="005F6ECC">
              <w:rPr>
                <w:rFonts w:eastAsia="Arial"/>
                <w:iCs/>
                <w:bdr w:val="none" w:sz="0" w:space="0" w:color="auto" w:frame="1"/>
                <w:lang w:val="cy-GB"/>
              </w:rPr>
              <w:t>arising</w:t>
            </w:r>
            <w:proofErr w:type="spellEnd"/>
            <w:r w:rsidRPr="005F6ECC">
              <w:rPr>
                <w:rFonts w:eastAsia="Arial"/>
                <w:iCs/>
                <w:bdr w:val="none" w:sz="0" w:space="0" w:color="auto" w:frame="1"/>
                <w:lang w:val="cy-GB"/>
              </w:rPr>
              <w:t xml:space="preserve"> </w:t>
            </w:r>
            <w:proofErr w:type="spellStart"/>
            <w:r w:rsidRPr="005F6ECC">
              <w:rPr>
                <w:rFonts w:eastAsia="Arial"/>
                <w:iCs/>
                <w:bdr w:val="none" w:sz="0" w:space="0" w:color="auto" w:frame="1"/>
                <w:lang w:val="cy-GB"/>
              </w:rPr>
              <w:t>from</w:t>
            </w:r>
            <w:proofErr w:type="spellEnd"/>
            <w:r w:rsidRPr="005F6ECC">
              <w:rPr>
                <w:rFonts w:eastAsia="Arial"/>
                <w:iCs/>
                <w:bdr w:val="none" w:sz="0" w:space="0" w:color="auto" w:frame="1"/>
                <w:lang w:val="cy-GB"/>
              </w:rPr>
              <w:t xml:space="preserve"> the </w:t>
            </w:r>
            <w:proofErr w:type="spellStart"/>
            <w:r w:rsidRPr="005F6ECC">
              <w:rPr>
                <w:rFonts w:eastAsia="Arial"/>
                <w:iCs/>
                <w:bdr w:val="none" w:sz="0" w:space="0" w:color="auto" w:frame="1"/>
                <w:lang w:val="cy-GB"/>
              </w:rPr>
              <w:t>report</w:t>
            </w:r>
            <w:proofErr w:type="spellEnd"/>
            <w:r w:rsidRPr="005F6ECC">
              <w:rPr>
                <w:rFonts w:eastAsia="Arial"/>
                <w:iCs/>
                <w:bdr w:val="none" w:sz="0" w:space="0" w:color="auto" w:frame="1"/>
                <w:lang w:val="cy-GB"/>
              </w:rPr>
              <w:t xml:space="preserve">, </w:t>
            </w:r>
          </w:p>
          <w:p w14:paraId="47F12ADE" w14:textId="38ED6C06" w:rsidR="005F6ECC" w:rsidRPr="005F6ECC" w:rsidRDefault="005F6ECC" w:rsidP="005F6ECC">
            <w:pPr>
              <w:pStyle w:val="ListParagraph"/>
              <w:numPr>
                <w:ilvl w:val="0"/>
                <w:numId w:val="33"/>
              </w:numPr>
              <w:rPr>
                <w:iCs/>
              </w:rPr>
            </w:pPr>
            <w:proofErr w:type="spellStart"/>
            <w:r w:rsidRPr="005F6ECC">
              <w:rPr>
                <w:rFonts w:eastAsia="Arial"/>
                <w:b/>
                <w:bCs/>
                <w:iCs/>
                <w:bdr w:val="none" w:sz="0" w:space="0" w:color="auto" w:frame="1"/>
                <w:lang w:val="cy-GB"/>
              </w:rPr>
              <w:t>identif</w:t>
            </w:r>
            <w:r>
              <w:rPr>
                <w:rFonts w:eastAsia="Arial"/>
                <w:b/>
                <w:bCs/>
                <w:iCs/>
                <w:bdr w:val="none" w:sz="0" w:space="0" w:color="auto" w:frame="1"/>
                <w:lang w:val="cy-GB"/>
              </w:rPr>
              <w:t>ied</w:t>
            </w:r>
            <w:proofErr w:type="spellEnd"/>
            <w:r w:rsidRPr="005F6ECC">
              <w:rPr>
                <w:rFonts w:eastAsia="Arial"/>
                <w:iCs/>
                <w:bdr w:val="none" w:sz="0" w:space="0" w:color="auto" w:frame="1"/>
                <w:lang w:val="cy-GB"/>
              </w:rPr>
              <w:t xml:space="preserve"> </w:t>
            </w:r>
            <w:proofErr w:type="spellStart"/>
            <w:r w:rsidRPr="005F6ECC">
              <w:rPr>
                <w:rFonts w:eastAsia="Arial"/>
                <w:iCs/>
                <w:bdr w:val="none" w:sz="0" w:space="0" w:color="auto" w:frame="1"/>
                <w:lang w:val="cy-GB"/>
              </w:rPr>
              <w:t>any</w:t>
            </w:r>
            <w:proofErr w:type="spellEnd"/>
            <w:r w:rsidRPr="005F6ECC">
              <w:rPr>
                <w:rFonts w:eastAsia="Arial"/>
                <w:iCs/>
                <w:bdr w:val="none" w:sz="0" w:space="0" w:color="auto" w:frame="1"/>
                <w:lang w:val="cy-GB"/>
              </w:rPr>
              <w:t xml:space="preserve"> </w:t>
            </w:r>
            <w:proofErr w:type="spellStart"/>
            <w:r w:rsidRPr="005F6ECC">
              <w:rPr>
                <w:rFonts w:eastAsia="Arial"/>
                <w:iCs/>
                <w:bdr w:val="none" w:sz="0" w:space="0" w:color="auto" w:frame="1"/>
                <w:lang w:val="cy-GB"/>
              </w:rPr>
              <w:t>additional</w:t>
            </w:r>
            <w:proofErr w:type="spellEnd"/>
            <w:r w:rsidRPr="005F6ECC">
              <w:rPr>
                <w:rFonts w:eastAsia="Arial"/>
                <w:iCs/>
                <w:bdr w:val="none" w:sz="0" w:space="0" w:color="auto" w:frame="1"/>
                <w:lang w:val="cy-GB"/>
              </w:rPr>
              <w:t xml:space="preserve"> </w:t>
            </w:r>
            <w:proofErr w:type="spellStart"/>
            <w:r w:rsidRPr="005F6ECC">
              <w:rPr>
                <w:rFonts w:eastAsia="Arial"/>
                <w:iCs/>
                <w:bdr w:val="none" w:sz="0" w:space="0" w:color="auto" w:frame="1"/>
                <w:lang w:val="cy-GB"/>
              </w:rPr>
              <w:t>assurance</w:t>
            </w:r>
            <w:proofErr w:type="spellEnd"/>
            <w:r w:rsidRPr="005F6ECC">
              <w:rPr>
                <w:rFonts w:eastAsia="Arial"/>
                <w:iCs/>
                <w:bdr w:val="none" w:sz="0" w:space="0" w:color="auto" w:frame="1"/>
                <w:lang w:val="cy-GB"/>
              </w:rPr>
              <w:t xml:space="preserve"> </w:t>
            </w:r>
            <w:proofErr w:type="spellStart"/>
            <w:r w:rsidRPr="005F6ECC">
              <w:rPr>
                <w:rFonts w:eastAsia="Arial"/>
                <w:iCs/>
                <w:bdr w:val="none" w:sz="0" w:space="0" w:color="auto" w:frame="1"/>
                <w:lang w:val="cy-GB"/>
              </w:rPr>
              <w:t>work</w:t>
            </w:r>
            <w:proofErr w:type="spellEnd"/>
            <w:r w:rsidRPr="005F6ECC">
              <w:rPr>
                <w:rFonts w:eastAsia="Arial"/>
                <w:iCs/>
                <w:bdr w:val="none" w:sz="0" w:space="0" w:color="auto" w:frame="1"/>
                <w:lang w:val="cy-GB"/>
              </w:rPr>
              <w:t xml:space="preserve"> or </w:t>
            </w:r>
            <w:proofErr w:type="spellStart"/>
            <w:r w:rsidRPr="005F6ECC">
              <w:rPr>
                <w:rFonts w:eastAsia="Arial"/>
                <w:iCs/>
                <w:bdr w:val="none" w:sz="0" w:space="0" w:color="auto" w:frame="1"/>
                <w:lang w:val="cy-GB"/>
              </w:rPr>
              <w:t>actions</w:t>
            </w:r>
            <w:proofErr w:type="spellEnd"/>
            <w:r w:rsidRPr="005F6ECC">
              <w:rPr>
                <w:rFonts w:eastAsia="Arial"/>
                <w:iCs/>
                <w:bdr w:val="none" w:sz="0" w:space="0" w:color="auto" w:frame="1"/>
                <w:lang w:val="cy-GB"/>
              </w:rPr>
              <w:t xml:space="preserve"> it </w:t>
            </w:r>
            <w:proofErr w:type="spellStart"/>
            <w:r w:rsidRPr="005F6ECC">
              <w:rPr>
                <w:rFonts w:eastAsia="Arial"/>
                <w:iCs/>
                <w:bdr w:val="none" w:sz="0" w:space="0" w:color="auto" w:frame="1"/>
                <w:lang w:val="cy-GB"/>
              </w:rPr>
              <w:t>would</w:t>
            </w:r>
            <w:proofErr w:type="spellEnd"/>
            <w:r w:rsidRPr="005F6ECC">
              <w:rPr>
                <w:rFonts w:eastAsia="Arial"/>
                <w:iCs/>
                <w:bdr w:val="none" w:sz="0" w:space="0" w:color="auto" w:frame="1"/>
                <w:lang w:val="cy-GB"/>
              </w:rPr>
              <w:t xml:space="preserve"> </w:t>
            </w:r>
            <w:proofErr w:type="spellStart"/>
            <w:r w:rsidRPr="005F6ECC">
              <w:rPr>
                <w:rFonts w:eastAsia="Arial"/>
                <w:iCs/>
                <w:bdr w:val="none" w:sz="0" w:space="0" w:color="auto" w:frame="1"/>
                <w:lang w:val="cy-GB"/>
              </w:rPr>
              <w:t>recommend</w:t>
            </w:r>
            <w:proofErr w:type="spellEnd"/>
            <w:r w:rsidRPr="005F6ECC">
              <w:rPr>
                <w:rFonts w:eastAsia="Arial"/>
                <w:iCs/>
                <w:bdr w:val="none" w:sz="0" w:space="0" w:color="auto" w:frame="1"/>
                <w:lang w:val="cy-GB"/>
              </w:rPr>
              <w:t xml:space="preserve"> Executive </w:t>
            </w:r>
            <w:proofErr w:type="spellStart"/>
            <w:r w:rsidRPr="005F6ECC">
              <w:rPr>
                <w:rFonts w:eastAsia="Arial"/>
                <w:iCs/>
                <w:bdr w:val="none" w:sz="0" w:space="0" w:color="auto" w:frame="1"/>
                <w:lang w:val="cy-GB"/>
              </w:rPr>
              <w:t>colleagues</w:t>
            </w:r>
            <w:proofErr w:type="spellEnd"/>
            <w:r w:rsidRPr="005F6ECC">
              <w:rPr>
                <w:rFonts w:eastAsia="Arial"/>
                <w:iCs/>
                <w:bdr w:val="none" w:sz="0" w:space="0" w:color="auto" w:frame="1"/>
                <w:lang w:val="cy-GB"/>
              </w:rPr>
              <w:t xml:space="preserve"> to </w:t>
            </w:r>
            <w:proofErr w:type="spellStart"/>
            <w:r w:rsidRPr="005F6ECC">
              <w:rPr>
                <w:rFonts w:eastAsia="Arial"/>
                <w:iCs/>
                <w:bdr w:val="none" w:sz="0" w:space="0" w:color="auto" w:frame="1"/>
                <w:lang w:val="cy-GB"/>
              </w:rPr>
              <w:t>undertake</w:t>
            </w:r>
            <w:proofErr w:type="spellEnd"/>
            <w:r w:rsidR="000D63B6">
              <w:rPr>
                <w:rFonts w:eastAsia="Arial"/>
                <w:iCs/>
                <w:bdr w:val="none" w:sz="0" w:space="0" w:color="auto" w:frame="1"/>
                <w:lang w:val="cy-GB"/>
              </w:rPr>
              <w:t xml:space="preserve">, as </w:t>
            </w:r>
            <w:proofErr w:type="spellStart"/>
            <w:r w:rsidR="000D63B6">
              <w:rPr>
                <w:rFonts w:eastAsia="Arial"/>
                <w:iCs/>
                <w:bdr w:val="none" w:sz="0" w:space="0" w:color="auto" w:frame="1"/>
                <w:lang w:val="cy-GB"/>
              </w:rPr>
              <w:t>noted</w:t>
            </w:r>
            <w:proofErr w:type="spellEnd"/>
            <w:r w:rsidR="000D63B6">
              <w:rPr>
                <w:rFonts w:eastAsia="Arial"/>
                <w:iCs/>
                <w:bdr w:val="none" w:sz="0" w:space="0" w:color="auto" w:frame="1"/>
                <w:lang w:val="cy-GB"/>
              </w:rPr>
              <w:t xml:space="preserve"> </w:t>
            </w:r>
            <w:proofErr w:type="spellStart"/>
            <w:r w:rsidR="000D63B6">
              <w:rPr>
                <w:rFonts w:eastAsia="Arial"/>
                <w:iCs/>
                <w:bdr w:val="none" w:sz="0" w:space="0" w:color="auto" w:frame="1"/>
                <w:lang w:val="cy-GB"/>
              </w:rPr>
              <w:t>above</w:t>
            </w:r>
            <w:proofErr w:type="spellEnd"/>
            <w:r w:rsidRPr="005F6ECC">
              <w:rPr>
                <w:rFonts w:eastAsia="Arial"/>
                <w:iCs/>
                <w:bdr w:val="none" w:sz="0" w:space="0" w:color="auto" w:frame="1"/>
                <w:lang w:val="cy-GB"/>
              </w:rPr>
              <w:t>.</w:t>
            </w:r>
          </w:p>
          <w:p w14:paraId="276FB7E1" w14:textId="77777777" w:rsidR="005F6ECC" w:rsidRPr="005F6ECC" w:rsidRDefault="005F6ECC" w:rsidP="005F6ECC">
            <w:pPr>
              <w:pStyle w:val="ListParagraph"/>
              <w:numPr>
                <w:ilvl w:val="0"/>
                <w:numId w:val="33"/>
              </w:numPr>
              <w:rPr>
                <w:iCs/>
              </w:rPr>
            </w:pPr>
          </w:p>
          <w:p w14:paraId="29CC27DA" w14:textId="1345A551" w:rsidR="00250CDF" w:rsidRPr="005F6ECC" w:rsidRDefault="00234ED2" w:rsidP="00B01E2B">
            <w:pPr>
              <w:rPr>
                <w:i/>
              </w:rPr>
            </w:pPr>
            <w:r w:rsidRPr="005F6ECC">
              <w:rPr>
                <w:rFonts w:eastAsia="Arial"/>
                <w:i/>
                <w:bdr w:val="nil"/>
                <w:lang w:val="cy-GB"/>
              </w:rPr>
              <w:t>[</w:t>
            </w:r>
            <w:proofErr w:type="spellStart"/>
            <w:r w:rsidRPr="005F6ECC">
              <w:rPr>
                <w:rFonts w:eastAsia="Arial"/>
                <w:i/>
                <w:bdr w:val="nil"/>
                <w:lang w:val="cy-GB"/>
              </w:rPr>
              <w:t>Ed</w:t>
            </w:r>
            <w:proofErr w:type="spellEnd"/>
            <w:r w:rsidRPr="005F6ECC">
              <w:rPr>
                <w:rFonts w:eastAsia="Arial"/>
                <w:i/>
                <w:bdr w:val="nil"/>
                <w:lang w:val="cy-GB"/>
              </w:rPr>
              <w:t xml:space="preserve"> Williams, Performance Director</w:t>
            </w:r>
            <w:r w:rsidR="008D6E7E" w:rsidRPr="005F6ECC">
              <w:rPr>
                <w:rFonts w:eastAsia="Arial"/>
                <w:i/>
                <w:bdr w:val="nil"/>
                <w:lang w:val="cy-GB"/>
              </w:rPr>
              <w:t>,</w:t>
            </w:r>
            <w:r w:rsidRPr="005F6ECC">
              <w:rPr>
                <w:rFonts w:eastAsia="Arial"/>
                <w:i/>
                <w:bdr w:val="nil"/>
                <w:lang w:val="cy-GB"/>
              </w:rPr>
              <w:t xml:space="preserve"> </w:t>
            </w:r>
            <w:proofErr w:type="spellStart"/>
            <w:r w:rsidRPr="005F6ECC">
              <w:rPr>
                <w:rFonts w:eastAsia="Arial"/>
                <w:i/>
                <w:bdr w:val="nil"/>
                <w:lang w:val="cy-GB"/>
              </w:rPr>
              <w:t>left</w:t>
            </w:r>
            <w:proofErr w:type="spellEnd"/>
            <w:r w:rsidRPr="005F6ECC">
              <w:rPr>
                <w:rFonts w:eastAsia="Arial"/>
                <w:i/>
                <w:bdr w:val="nil"/>
                <w:lang w:val="cy-GB"/>
              </w:rPr>
              <w:t xml:space="preserve"> the </w:t>
            </w:r>
            <w:proofErr w:type="spellStart"/>
            <w:r w:rsidRPr="005F6ECC">
              <w:rPr>
                <w:rFonts w:eastAsia="Arial"/>
                <w:i/>
                <w:bdr w:val="nil"/>
                <w:lang w:val="cy-GB"/>
              </w:rPr>
              <w:t>meeting</w:t>
            </w:r>
            <w:proofErr w:type="spellEnd"/>
            <w:r w:rsidRPr="005F6ECC">
              <w:rPr>
                <w:rFonts w:eastAsia="Arial"/>
                <w:i/>
                <w:bdr w:val="nil"/>
                <w:lang w:val="cy-GB"/>
              </w:rPr>
              <w:t>]</w:t>
            </w:r>
          </w:p>
        </w:tc>
      </w:tr>
      <w:tr w:rsidR="002A65D0" w:rsidRPr="00CF7B63" w14:paraId="490905DB" w14:textId="77777777" w:rsidTr="008D6E7E">
        <w:tc>
          <w:tcPr>
            <w:tcW w:w="9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8485AC" w14:textId="42A62839" w:rsidR="002A65D0" w:rsidRPr="00DD6F73" w:rsidRDefault="002A65D0" w:rsidP="00481307">
            <w:pPr>
              <w:rPr>
                <w:b/>
                <w:highlight w:val="yellow"/>
              </w:rPr>
            </w:pPr>
            <w:r w:rsidRPr="00F676D6">
              <w:rPr>
                <w:b/>
              </w:rPr>
              <w:lastRenderedPageBreak/>
              <w:t>QUALITY IMPROVEMENT</w:t>
            </w:r>
          </w:p>
        </w:tc>
      </w:tr>
      <w:tr w:rsidR="002A65D0" w:rsidRPr="00CF7B63" w14:paraId="517B1F62" w14:textId="77777777" w:rsidTr="00E96DF7">
        <w:tc>
          <w:tcPr>
            <w:tcW w:w="9923" w:type="dxa"/>
            <w:tcBorders>
              <w:top w:val="single" w:sz="4" w:space="0" w:color="auto"/>
              <w:left w:val="single" w:sz="4" w:space="0" w:color="auto"/>
              <w:bottom w:val="single" w:sz="4" w:space="0" w:color="auto"/>
              <w:right w:val="single" w:sz="4" w:space="0" w:color="auto"/>
            </w:tcBorders>
          </w:tcPr>
          <w:p w14:paraId="18E94EDB" w14:textId="692CEC62" w:rsidR="00E478F9" w:rsidRPr="00F676D6" w:rsidRDefault="00F676D6" w:rsidP="00481307">
            <w:pPr>
              <w:rPr>
                <w:b/>
              </w:rPr>
            </w:pPr>
            <w:r w:rsidRPr="00F676D6">
              <w:rPr>
                <w:b/>
              </w:rPr>
              <w:t>QS25/</w:t>
            </w:r>
            <w:proofErr w:type="gramStart"/>
            <w:r w:rsidRPr="00F676D6">
              <w:rPr>
                <w:b/>
              </w:rPr>
              <w:t>36  Challenged</w:t>
            </w:r>
            <w:proofErr w:type="gramEnd"/>
            <w:r w:rsidRPr="00F676D6">
              <w:rPr>
                <w:b/>
              </w:rPr>
              <w:t xml:space="preserve"> Service – Orthodontics.</w:t>
            </w:r>
          </w:p>
          <w:p w14:paraId="62035786" w14:textId="77777777" w:rsidR="00F676D6" w:rsidRPr="00F676D6" w:rsidRDefault="00F676D6" w:rsidP="00481307">
            <w:pPr>
              <w:rPr>
                <w:b/>
              </w:rPr>
            </w:pPr>
          </w:p>
          <w:p w14:paraId="31FFDA0E" w14:textId="4BEAC7F3" w:rsidR="00F676D6" w:rsidRPr="00F676D6" w:rsidRDefault="00F676D6" w:rsidP="00481307">
            <w:pPr>
              <w:rPr>
                <w:bCs w:val="0"/>
              </w:rPr>
            </w:pPr>
            <w:r w:rsidRPr="00F676D6">
              <w:rPr>
                <w:bCs w:val="0"/>
              </w:rPr>
              <w:t>This item was deferred.</w:t>
            </w:r>
          </w:p>
          <w:p w14:paraId="767A6B81" w14:textId="423BDDC0" w:rsidR="00FD1A6A" w:rsidRPr="00DD6F73" w:rsidRDefault="00FD1A6A" w:rsidP="00F676D6">
            <w:pPr>
              <w:rPr>
                <w:bCs w:val="0"/>
                <w:i/>
                <w:iCs/>
                <w:highlight w:val="yellow"/>
              </w:rPr>
            </w:pPr>
          </w:p>
        </w:tc>
      </w:tr>
      <w:tr w:rsidR="00250CDF" w:rsidRPr="00CF7B63" w14:paraId="3F8A6640" w14:textId="77777777" w:rsidTr="00E96DF7">
        <w:tc>
          <w:tcPr>
            <w:tcW w:w="9923" w:type="dxa"/>
            <w:tcBorders>
              <w:top w:val="single" w:sz="4" w:space="0" w:color="auto"/>
              <w:left w:val="single" w:sz="4" w:space="0" w:color="auto"/>
              <w:bottom w:val="single" w:sz="4" w:space="0" w:color="auto"/>
              <w:right w:val="single" w:sz="4" w:space="0" w:color="auto"/>
            </w:tcBorders>
          </w:tcPr>
          <w:p w14:paraId="7F165D46" w14:textId="655D43B4" w:rsidR="00250CDF" w:rsidRPr="00DD4908" w:rsidRDefault="00250CDF" w:rsidP="008D5206">
            <w:pPr>
              <w:rPr>
                <w:b/>
              </w:rPr>
            </w:pPr>
            <w:r w:rsidRPr="00DD4908">
              <w:rPr>
                <w:b/>
              </w:rPr>
              <w:t>QS25/</w:t>
            </w:r>
            <w:proofErr w:type="gramStart"/>
            <w:r w:rsidR="00F676D6" w:rsidRPr="00DD4908">
              <w:rPr>
                <w:b/>
              </w:rPr>
              <w:t>37</w:t>
            </w:r>
            <w:r w:rsidRPr="00DD4908">
              <w:rPr>
                <w:b/>
              </w:rPr>
              <w:t xml:space="preserve">  </w:t>
            </w:r>
            <w:r w:rsidR="00F676D6" w:rsidRPr="00DD4908">
              <w:rPr>
                <w:rFonts w:cs="Times New Roman"/>
                <w:b/>
              </w:rPr>
              <w:t>Update</w:t>
            </w:r>
            <w:proofErr w:type="gramEnd"/>
            <w:r w:rsidR="00F676D6" w:rsidRPr="00DD4908">
              <w:rPr>
                <w:rFonts w:cs="Times New Roman"/>
                <w:b/>
              </w:rPr>
              <w:t xml:space="preserve"> on the Royal College of Psychiatry </w:t>
            </w:r>
            <w:r w:rsidR="00893390" w:rsidRPr="00DD4908">
              <w:rPr>
                <w:rFonts w:cs="Times New Roman"/>
                <w:b/>
              </w:rPr>
              <w:t xml:space="preserve">(RCP) </w:t>
            </w:r>
            <w:r w:rsidR="00F676D6" w:rsidRPr="00DD4908">
              <w:rPr>
                <w:rFonts w:cs="Times New Roman"/>
                <w:b/>
              </w:rPr>
              <w:t>Action Plan</w:t>
            </w:r>
          </w:p>
          <w:p w14:paraId="685DDD5E" w14:textId="77777777" w:rsidR="00715CBB" w:rsidRPr="00DD4908" w:rsidRDefault="00715CBB" w:rsidP="008D5206">
            <w:pPr>
              <w:rPr>
                <w:b/>
              </w:rPr>
            </w:pPr>
          </w:p>
          <w:p w14:paraId="2038D11C" w14:textId="77777777" w:rsidR="008C406C" w:rsidRPr="00DD4908" w:rsidRDefault="00F676D6" w:rsidP="008D5206">
            <w:r w:rsidRPr="00DD4908">
              <w:rPr>
                <w:bCs w:val="0"/>
              </w:rPr>
              <w:t>The</w:t>
            </w:r>
            <w:r w:rsidRPr="00DD4908">
              <w:rPr>
                <w:b/>
              </w:rPr>
              <w:t xml:space="preserve"> </w:t>
            </w:r>
            <w:r w:rsidRPr="00DD4908">
              <w:t>Executive Director of Allied Health Professionals and Health Science</w:t>
            </w:r>
            <w:r w:rsidR="008C406C" w:rsidRPr="00DD4908">
              <w:t>:</w:t>
            </w:r>
          </w:p>
          <w:p w14:paraId="73DBF33A" w14:textId="7E03D269" w:rsidR="008C406C" w:rsidRPr="00DD4908" w:rsidRDefault="00F676D6" w:rsidP="008D5206">
            <w:pPr>
              <w:pStyle w:val="ListParagraph"/>
              <w:numPr>
                <w:ilvl w:val="0"/>
                <w:numId w:val="36"/>
              </w:numPr>
            </w:pPr>
            <w:r w:rsidRPr="00DD4908">
              <w:t xml:space="preserve">thanked </w:t>
            </w:r>
            <w:r w:rsidR="00893390" w:rsidRPr="00DD4908">
              <w:t>Ros Alstead, Independent Special Advisor</w:t>
            </w:r>
            <w:r w:rsidR="008C406C" w:rsidRPr="00DD4908">
              <w:t xml:space="preserve"> and Chair of the Expert Advisory Group (EAG)</w:t>
            </w:r>
            <w:r w:rsidR="00893390" w:rsidRPr="00DD4908">
              <w:t xml:space="preserve">, </w:t>
            </w:r>
            <w:r w:rsidR="008C406C" w:rsidRPr="00DD4908">
              <w:t xml:space="preserve">Phil Meakin, </w:t>
            </w:r>
            <w:r w:rsidR="00893390" w:rsidRPr="00DD4908">
              <w:t>the RCP lead</w:t>
            </w:r>
            <w:r w:rsidR="008C406C" w:rsidRPr="00DD4908">
              <w:t xml:space="preserve">, and Geoff Ryall-Harvey from Llais for their </w:t>
            </w:r>
            <w:r w:rsidRPr="00DD4908">
              <w:t>continued support</w:t>
            </w:r>
            <w:r w:rsidR="008C406C" w:rsidRPr="00DD4908">
              <w:t xml:space="preserve"> in this </w:t>
            </w:r>
            <w:proofErr w:type="gramStart"/>
            <w:r w:rsidR="008C406C" w:rsidRPr="00DD4908">
              <w:t>process</w:t>
            </w:r>
            <w:r w:rsidRPr="00DD4908">
              <w:t>;</w:t>
            </w:r>
            <w:proofErr w:type="gramEnd"/>
            <w:r w:rsidRPr="00DD4908">
              <w:t xml:space="preserve"> </w:t>
            </w:r>
          </w:p>
          <w:p w14:paraId="6331D62B" w14:textId="77777777" w:rsidR="008C406C" w:rsidRPr="00DD4908" w:rsidRDefault="00F676D6" w:rsidP="008D5206">
            <w:pPr>
              <w:pStyle w:val="ListParagraph"/>
              <w:numPr>
                <w:ilvl w:val="0"/>
                <w:numId w:val="36"/>
              </w:numPr>
            </w:pPr>
            <w:r w:rsidRPr="00DD4908">
              <w:t>confirmed that a consultant Dementia nurse had been appointed to start in June 2025</w:t>
            </w:r>
            <w:r w:rsidR="008C406C" w:rsidRPr="00DD4908">
              <w:t>, with planning in place awaiting their arrival.</w:t>
            </w:r>
          </w:p>
          <w:p w14:paraId="2B007386" w14:textId="1E958386" w:rsidR="00F676D6" w:rsidRPr="00DD4908" w:rsidRDefault="008C406C" w:rsidP="008D5206">
            <w:pPr>
              <w:pStyle w:val="ListParagraph"/>
              <w:numPr>
                <w:ilvl w:val="0"/>
                <w:numId w:val="36"/>
              </w:numPr>
            </w:pPr>
            <w:r w:rsidRPr="00DD4908">
              <w:t xml:space="preserve">Wished to note the work which was taking place regarding staff recruitment and retention </w:t>
            </w:r>
            <w:r w:rsidR="00F676D6" w:rsidRPr="00DD4908">
              <w:t xml:space="preserve">  </w:t>
            </w:r>
          </w:p>
          <w:p w14:paraId="23E20290" w14:textId="77777777" w:rsidR="00893390" w:rsidRPr="00DD4908" w:rsidRDefault="00893390" w:rsidP="008D5206"/>
          <w:p w14:paraId="55783987" w14:textId="462B958B" w:rsidR="00893390" w:rsidRPr="00DD4908" w:rsidRDefault="00893390" w:rsidP="008D5206">
            <w:r w:rsidRPr="00DD4908">
              <w:t>The RCP lead presented his report and noted the following:</w:t>
            </w:r>
          </w:p>
          <w:p w14:paraId="39B66AB3" w14:textId="77777777" w:rsidR="00DA1FD3" w:rsidRDefault="00DD4908" w:rsidP="00501332">
            <w:pPr>
              <w:pStyle w:val="ListParagraph"/>
              <w:numPr>
                <w:ilvl w:val="0"/>
                <w:numId w:val="35"/>
              </w:numPr>
            </w:pPr>
            <w:r w:rsidRPr="00DD4908">
              <w:t xml:space="preserve">The EAG Chair was now in receipt of the seventeen </w:t>
            </w:r>
            <w:proofErr w:type="spellStart"/>
            <w:r w:rsidRPr="00DD4908">
              <w:t>RCPsych</w:t>
            </w:r>
            <w:proofErr w:type="spellEnd"/>
            <w:r w:rsidRPr="00DD4908">
              <w:t xml:space="preserve"> evidence submissions that have been endorsed for approval by the Health Board Action Delivery Group</w:t>
            </w:r>
            <w:r w:rsidR="00DA1FD3">
              <w:t>.</w:t>
            </w:r>
          </w:p>
          <w:p w14:paraId="784FCB84" w14:textId="2890D1AC" w:rsidR="00162250" w:rsidRDefault="00DA1FD3" w:rsidP="00501332">
            <w:pPr>
              <w:pStyle w:val="ListParagraph"/>
              <w:numPr>
                <w:ilvl w:val="0"/>
                <w:numId w:val="35"/>
              </w:numPr>
            </w:pPr>
            <w:r>
              <w:t>H</w:t>
            </w:r>
            <w:r w:rsidR="00DD4908">
              <w:t>aving now</w:t>
            </w:r>
            <w:r w:rsidR="00DD4908" w:rsidRPr="00DD4908">
              <w:t xml:space="preserve"> clarified and matched the requirements of each</w:t>
            </w:r>
            <w:r w:rsidR="00DD4908">
              <w:t xml:space="preserve"> individual</w:t>
            </w:r>
            <w:r w:rsidR="00DD4908" w:rsidRPr="00DD4908">
              <w:t xml:space="preserve"> Expert by Experience, a </w:t>
            </w:r>
            <w:r w:rsidR="00BA3CDE">
              <w:t xml:space="preserve">detailed </w:t>
            </w:r>
            <w:r w:rsidR="00DD4908" w:rsidRPr="00DD4908">
              <w:t xml:space="preserve">work programme </w:t>
            </w:r>
            <w:r w:rsidR="00DD4908">
              <w:t>had been developed</w:t>
            </w:r>
            <w:r w:rsidR="00DD4908" w:rsidRPr="00DD4908">
              <w:t xml:space="preserve"> which enabled the EAG to provide a </w:t>
            </w:r>
            <w:r>
              <w:t xml:space="preserve">much more personal, </w:t>
            </w:r>
            <w:r w:rsidR="00DD4908" w:rsidRPr="00DD4908">
              <w:t>tailored approach</w:t>
            </w:r>
            <w:r w:rsidR="00BA3CDE">
              <w:t xml:space="preserve"> for each of the five members of the EAG, recognising th</w:t>
            </w:r>
            <w:r>
              <w:t>eir</w:t>
            </w:r>
            <w:r w:rsidR="00BA3CDE">
              <w:t xml:space="preserve"> different interests.</w:t>
            </w:r>
            <w:r w:rsidR="00DD4908" w:rsidRPr="00DD4908">
              <w:t xml:space="preserve"> </w:t>
            </w:r>
          </w:p>
          <w:p w14:paraId="674DB33B" w14:textId="45F1DAF5" w:rsidR="00DD4908" w:rsidRDefault="00BA3CDE" w:rsidP="00501332">
            <w:pPr>
              <w:pStyle w:val="ListParagraph"/>
              <w:numPr>
                <w:ilvl w:val="0"/>
                <w:numId w:val="35"/>
              </w:numPr>
            </w:pPr>
            <w:r>
              <w:t>The dates of each EAG meeting have been blocked out for people to review to help people to triangulate and support the assessment of progress.</w:t>
            </w:r>
          </w:p>
          <w:p w14:paraId="703F6F28" w14:textId="5D83A2F5" w:rsidR="00BA3CDE" w:rsidRDefault="00BA3CDE" w:rsidP="00501332">
            <w:pPr>
              <w:pStyle w:val="ListParagraph"/>
              <w:numPr>
                <w:ilvl w:val="0"/>
                <w:numId w:val="35"/>
              </w:numPr>
            </w:pPr>
            <w:r>
              <w:t>The development of the ‘Ways of Working’ document, which had been co-produced by the EAG and Leon Marsh, Head of Patient Experience.</w:t>
            </w:r>
            <w:r w:rsidR="00DA1FD3">
              <w:t xml:space="preserve">  </w:t>
            </w:r>
            <w:r>
              <w:t xml:space="preserve">  </w:t>
            </w:r>
          </w:p>
          <w:p w14:paraId="36A1848E" w14:textId="77777777" w:rsidR="00DD4908" w:rsidRDefault="00DD4908" w:rsidP="00DD4908"/>
          <w:p w14:paraId="546270FC" w14:textId="045C61C5" w:rsidR="00DA1FD3" w:rsidRDefault="00DA1FD3" w:rsidP="00DD4908">
            <w:r>
              <w:t>Following the presentation, the Committee noted:</w:t>
            </w:r>
          </w:p>
          <w:p w14:paraId="0128D989" w14:textId="20ADE95B" w:rsidR="00DA1FD3" w:rsidRDefault="00DA1FD3" w:rsidP="00DA1FD3">
            <w:pPr>
              <w:pStyle w:val="ListParagraph"/>
              <w:numPr>
                <w:ilvl w:val="0"/>
                <w:numId w:val="40"/>
              </w:numPr>
            </w:pPr>
            <w:r>
              <w:t>The Chair was pleased with the content and structure of this report</w:t>
            </w:r>
            <w:r w:rsidR="00E9336C">
              <w:t>,</w:t>
            </w:r>
            <w:r>
              <w:t xml:space="preserve"> which include</w:t>
            </w:r>
            <w:r w:rsidR="00E9336C">
              <w:t>d</w:t>
            </w:r>
            <w:r>
              <w:t xml:space="preserve"> actions and </w:t>
            </w:r>
            <w:r w:rsidR="00A013C9">
              <w:t>mitigations</w:t>
            </w:r>
            <w:r w:rsidR="00E9336C">
              <w:t>.</w:t>
            </w:r>
          </w:p>
          <w:p w14:paraId="6A012F44" w14:textId="0755F355" w:rsidR="00DA1FD3" w:rsidRDefault="00A013C9" w:rsidP="00DA1FD3">
            <w:pPr>
              <w:pStyle w:val="ListParagraph"/>
              <w:numPr>
                <w:ilvl w:val="0"/>
                <w:numId w:val="40"/>
              </w:numPr>
            </w:pPr>
            <w:r>
              <w:t>T</w:t>
            </w:r>
            <w:r w:rsidR="00DA1FD3">
              <w:t xml:space="preserve">he difficulties </w:t>
            </w:r>
            <w:r w:rsidR="00D3602B">
              <w:t>overcome,</w:t>
            </w:r>
            <w:r w:rsidR="00DA1FD3">
              <w:t xml:space="preserve"> and the time taken to ensure that each of EAG members is </w:t>
            </w:r>
            <w:proofErr w:type="gramStart"/>
            <w:r w:rsidR="00DA1FD3">
              <w:t>supported</w:t>
            </w:r>
            <w:r w:rsidR="000D63B6">
              <w:t>,</w:t>
            </w:r>
            <w:r w:rsidR="00DA1FD3">
              <w:t xml:space="preserve"> and</w:t>
            </w:r>
            <w:proofErr w:type="gramEnd"/>
            <w:r w:rsidR="00DA1FD3">
              <w:t xml:space="preserve"> </w:t>
            </w:r>
            <w:r>
              <w:t xml:space="preserve">were </w:t>
            </w:r>
            <w:r w:rsidR="00DA1FD3">
              <w:t>assured of the improvements.</w:t>
            </w:r>
          </w:p>
          <w:p w14:paraId="355A1D48" w14:textId="0C2BD58A" w:rsidR="00E9336C" w:rsidRDefault="00E9336C" w:rsidP="00DA1FD3">
            <w:pPr>
              <w:pStyle w:val="ListParagraph"/>
              <w:numPr>
                <w:ilvl w:val="0"/>
                <w:numId w:val="40"/>
              </w:numPr>
            </w:pPr>
            <w:r>
              <w:lastRenderedPageBreak/>
              <w:t>Llais confirmed that their support would continue by way of them accompanying EAG members on their visits.</w:t>
            </w:r>
          </w:p>
          <w:p w14:paraId="4066EB91" w14:textId="0D6E7999" w:rsidR="00E9336C" w:rsidRDefault="00A013C9" w:rsidP="00DA1FD3">
            <w:pPr>
              <w:pStyle w:val="ListParagraph"/>
              <w:numPr>
                <w:ilvl w:val="0"/>
                <w:numId w:val="40"/>
              </w:numPr>
            </w:pPr>
            <w:r>
              <w:t>t</w:t>
            </w:r>
            <w:r w:rsidR="007F21B8">
              <w:t xml:space="preserve">his process </w:t>
            </w:r>
            <w:r w:rsidR="00A32217">
              <w:t>was taking</w:t>
            </w:r>
            <w:r w:rsidR="007F21B8">
              <w:t xml:space="preserve"> longer than </w:t>
            </w:r>
            <w:r w:rsidR="00D3602B">
              <w:t>anticipated, and</w:t>
            </w:r>
            <w:r w:rsidR="007F21B8">
              <w:t xml:space="preserve"> </w:t>
            </w:r>
            <w:r>
              <w:t>that</w:t>
            </w:r>
            <w:r w:rsidR="00D3602B">
              <w:t xml:space="preserve"> </w:t>
            </w:r>
            <w:r w:rsidR="007F21B8">
              <w:t xml:space="preserve">Ros Alstead’s contract </w:t>
            </w:r>
            <w:r w:rsidR="00D3602B">
              <w:t xml:space="preserve">with the Health Board </w:t>
            </w:r>
            <w:r w:rsidR="007F21B8">
              <w:t>was due to expire in August 2025</w:t>
            </w:r>
            <w:r>
              <w:t xml:space="preserve">.  </w:t>
            </w:r>
            <w:r w:rsidR="007F21B8">
              <w:t xml:space="preserve">Dyfed Edwards, </w:t>
            </w:r>
            <w:r w:rsidR="00E9336C">
              <w:t>BCUHB Chair</w:t>
            </w:r>
            <w:r w:rsidR="007F21B8">
              <w:t>,</w:t>
            </w:r>
            <w:r w:rsidR="00E9336C">
              <w:t xml:space="preserve"> was due to meet with Ros Alstead to discuss </w:t>
            </w:r>
            <w:r w:rsidR="000D63B6">
              <w:t xml:space="preserve">arrangements </w:t>
            </w:r>
            <w:proofErr w:type="gramStart"/>
            <w:r w:rsidR="000D63B6">
              <w:t xml:space="preserve">regarding </w:t>
            </w:r>
            <w:r w:rsidR="00E9336C">
              <w:t xml:space="preserve"> her</w:t>
            </w:r>
            <w:proofErr w:type="gramEnd"/>
            <w:r w:rsidR="00E9336C">
              <w:t xml:space="preserve"> contract</w:t>
            </w:r>
            <w:r w:rsidR="007F21B8">
              <w:t>.</w:t>
            </w:r>
          </w:p>
          <w:p w14:paraId="33F09727" w14:textId="77777777" w:rsidR="001E7333" w:rsidRDefault="001E7333" w:rsidP="001E7333">
            <w:pPr>
              <w:pStyle w:val="ListParagraph"/>
            </w:pPr>
          </w:p>
          <w:p w14:paraId="5E0F43D7" w14:textId="77777777" w:rsidR="00DA1FD3" w:rsidRPr="00DD4908" w:rsidRDefault="00DA1FD3" w:rsidP="00DD4908"/>
          <w:p w14:paraId="751DA916" w14:textId="1A1FBF0E" w:rsidR="008D5206" w:rsidRPr="001E7333" w:rsidRDefault="001E7333" w:rsidP="008D5206">
            <w:pPr>
              <w:autoSpaceDE w:val="0"/>
              <w:autoSpaceDN w:val="0"/>
              <w:adjustRightInd w:val="0"/>
              <w:rPr>
                <w:b/>
                <w:bCs w:val="0"/>
              </w:rPr>
            </w:pPr>
            <w:r w:rsidRPr="001E7333">
              <w:rPr>
                <w:b/>
                <w:bCs w:val="0"/>
              </w:rPr>
              <w:t xml:space="preserve">It was resolved that </w:t>
            </w:r>
            <w:r w:rsidRPr="001E7333">
              <w:t>t</w:t>
            </w:r>
            <w:r w:rsidR="008D5206" w:rsidRPr="001E7333">
              <w:t>he Committee</w:t>
            </w:r>
            <w:r w:rsidR="008D5206" w:rsidRPr="001E7333">
              <w:rPr>
                <w:b/>
                <w:bCs w:val="0"/>
              </w:rPr>
              <w:t>:</w:t>
            </w:r>
          </w:p>
          <w:p w14:paraId="0DECB0F9" w14:textId="77777777" w:rsidR="008D5206" w:rsidRPr="00DD4908" w:rsidRDefault="008D5206" w:rsidP="008D5206">
            <w:pPr>
              <w:autoSpaceDE w:val="0"/>
              <w:autoSpaceDN w:val="0"/>
              <w:adjustRightInd w:val="0"/>
            </w:pPr>
          </w:p>
          <w:p w14:paraId="4C4DFD39" w14:textId="525B827D" w:rsidR="008D5206" w:rsidRPr="00DD4908" w:rsidRDefault="008D5206" w:rsidP="008D5206">
            <w:pPr>
              <w:pStyle w:val="ListParagraph"/>
              <w:numPr>
                <w:ilvl w:val="0"/>
                <w:numId w:val="8"/>
              </w:numPr>
              <w:spacing w:after="160" w:line="259" w:lineRule="auto"/>
            </w:pPr>
            <w:r w:rsidRPr="00DD4908">
              <w:rPr>
                <w:b/>
                <w:bCs/>
              </w:rPr>
              <w:t>Noted and Considered</w:t>
            </w:r>
            <w:r w:rsidRPr="00DD4908">
              <w:t xml:space="preserve"> the update from the Health Board </w:t>
            </w:r>
            <w:proofErr w:type="spellStart"/>
            <w:r w:rsidRPr="00DD4908">
              <w:t>RCPsych</w:t>
            </w:r>
            <w:proofErr w:type="spellEnd"/>
            <w:r w:rsidRPr="00DD4908">
              <w:t xml:space="preserve"> Action Delivery Group with an emphasis of demonstrating that there is evidence of actions being carried out which improve current services.</w:t>
            </w:r>
          </w:p>
          <w:p w14:paraId="600776B2" w14:textId="079480C2" w:rsidR="008D5206" w:rsidRPr="00DD4908" w:rsidRDefault="008D5206" w:rsidP="008D5206">
            <w:pPr>
              <w:pStyle w:val="ListParagraph"/>
              <w:numPr>
                <w:ilvl w:val="0"/>
                <w:numId w:val="8"/>
              </w:numPr>
              <w:spacing w:after="160" w:line="259" w:lineRule="auto"/>
            </w:pPr>
            <w:r w:rsidRPr="00DD4908">
              <w:rPr>
                <w:b/>
                <w:bCs/>
              </w:rPr>
              <w:t>Noted and Considered</w:t>
            </w:r>
            <w:r w:rsidRPr="00DD4908">
              <w:t xml:space="preserve"> the update from the Chair of the Health Board </w:t>
            </w:r>
            <w:proofErr w:type="spellStart"/>
            <w:r w:rsidRPr="00DD4908">
              <w:t>RCPsych</w:t>
            </w:r>
            <w:proofErr w:type="spellEnd"/>
            <w:r w:rsidRPr="00DD4908">
              <w:t xml:space="preserve"> Expert Advisory Group </w:t>
            </w:r>
          </w:p>
          <w:p w14:paraId="196164CE" w14:textId="2725567D" w:rsidR="008D5206" w:rsidRPr="00DD4908" w:rsidRDefault="008D5206" w:rsidP="008D5206">
            <w:pPr>
              <w:pStyle w:val="ListParagraph"/>
              <w:numPr>
                <w:ilvl w:val="0"/>
                <w:numId w:val="8"/>
              </w:numPr>
              <w:spacing w:after="160" w:line="259" w:lineRule="auto"/>
            </w:pPr>
            <w:r w:rsidRPr="00DD4908">
              <w:rPr>
                <w:b/>
                <w:bCs/>
              </w:rPr>
              <w:t>Noted and Considered</w:t>
            </w:r>
            <w:r w:rsidRPr="00DD4908">
              <w:t xml:space="preserve"> the approach to the development of the Expert Advisory Group Work Programme and Outcome Performance Framework</w:t>
            </w:r>
          </w:p>
          <w:p w14:paraId="5C727082" w14:textId="77777777" w:rsidR="00250CDF" w:rsidRDefault="008D5206" w:rsidP="008D5206">
            <w:pPr>
              <w:pStyle w:val="ListParagraph"/>
              <w:numPr>
                <w:ilvl w:val="0"/>
                <w:numId w:val="8"/>
              </w:numPr>
              <w:spacing w:after="160" w:line="259" w:lineRule="auto"/>
            </w:pPr>
            <w:r w:rsidRPr="00DD4908">
              <w:rPr>
                <w:b/>
                <w:bCs/>
              </w:rPr>
              <w:t>Received</w:t>
            </w:r>
            <w:r w:rsidRPr="00DD4908">
              <w:t xml:space="preserve"> </w:t>
            </w:r>
            <w:r w:rsidRPr="00DD4908">
              <w:rPr>
                <w:b/>
                <w:bCs/>
              </w:rPr>
              <w:t>assurance</w:t>
            </w:r>
            <w:r w:rsidRPr="00DD4908">
              <w:t xml:space="preserve"> on the Health Board response to the </w:t>
            </w:r>
            <w:proofErr w:type="spellStart"/>
            <w:r w:rsidRPr="00DD4908">
              <w:t>RCPsych</w:t>
            </w:r>
            <w:proofErr w:type="spellEnd"/>
            <w:r w:rsidRPr="00DD4908">
              <w:t xml:space="preserve"> Invited Review Services Report</w:t>
            </w:r>
            <w:r w:rsidR="00250CDF" w:rsidRPr="00DD4908">
              <w:t xml:space="preserve"> </w:t>
            </w:r>
          </w:p>
          <w:p w14:paraId="30EE42EE" w14:textId="5998F993" w:rsidR="00E9336C" w:rsidRPr="00E9336C" w:rsidRDefault="00E9336C" w:rsidP="00E9336C">
            <w:pPr>
              <w:spacing w:after="160" w:line="259" w:lineRule="auto"/>
              <w:rPr>
                <w:i/>
                <w:iCs/>
              </w:rPr>
            </w:pPr>
            <w:r w:rsidRPr="00E9336C">
              <w:rPr>
                <w:i/>
                <w:iCs/>
              </w:rPr>
              <w:t>[Phil Meakin left and Nesta Collingridge joined the meeting]</w:t>
            </w:r>
          </w:p>
        </w:tc>
      </w:tr>
      <w:tr w:rsidR="008B1896" w:rsidRPr="00CF7B63" w14:paraId="5F8676DE" w14:textId="77777777" w:rsidTr="00E96DF7">
        <w:tc>
          <w:tcPr>
            <w:tcW w:w="9923" w:type="dxa"/>
            <w:tcBorders>
              <w:top w:val="single" w:sz="4" w:space="0" w:color="auto"/>
              <w:left w:val="single" w:sz="4" w:space="0" w:color="auto"/>
              <w:bottom w:val="single" w:sz="4" w:space="0" w:color="auto"/>
              <w:right w:val="single" w:sz="4" w:space="0" w:color="auto"/>
            </w:tcBorders>
          </w:tcPr>
          <w:p w14:paraId="2BA6B0C8" w14:textId="2D5A788C" w:rsidR="008B1896" w:rsidRPr="00A32217" w:rsidRDefault="008B1896" w:rsidP="008D6E7E">
            <w:pPr>
              <w:shd w:val="clear" w:color="auto" w:fill="FFFFFF" w:themeFill="background1"/>
              <w:rPr>
                <w:b/>
              </w:rPr>
            </w:pPr>
            <w:r w:rsidRPr="00A32217">
              <w:rPr>
                <w:b/>
              </w:rPr>
              <w:lastRenderedPageBreak/>
              <w:t>QS25/</w:t>
            </w:r>
            <w:proofErr w:type="gramStart"/>
            <w:r w:rsidR="00E9336C" w:rsidRPr="00A32217">
              <w:rPr>
                <w:b/>
              </w:rPr>
              <w:t>38  Board</w:t>
            </w:r>
            <w:proofErr w:type="gramEnd"/>
            <w:r w:rsidR="00E9336C" w:rsidRPr="00A32217">
              <w:rPr>
                <w:b/>
              </w:rPr>
              <w:t xml:space="preserve"> Assurance Framework and Corporate Risk Register</w:t>
            </w:r>
          </w:p>
          <w:p w14:paraId="7BAE1100" w14:textId="77777777" w:rsidR="00046C42" w:rsidRDefault="00046C42" w:rsidP="00481307">
            <w:pPr>
              <w:rPr>
                <w:bCs w:val="0"/>
                <w:highlight w:val="yellow"/>
              </w:rPr>
            </w:pPr>
          </w:p>
          <w:p w14:paraId="0F3E930C" w14:textId="1F289F6B" w:rsidR="00A32217" w:rsidRPr="00A32217" w:rsidRDefault="00A32217" w:rsidP="00481307">
            <w:r w:rsidRPr="00A32217">
              <w:rPr>
                <w:bCs w:val="0"/>
              </w:rPr>
              <w:t xml:space="preserve">The Head of Risk Management provided an update </w:t>
            </w:r>
            <w:r>
              <w:rPr>
                <w:bCs w:val="0"/>
              </w:rPr>
              <w:t xml:space="preserve">firstly </w:t>
            </w:r>
            <w:r w:rsidRPr="00A32217">
              <w:rPr>
                <w:bCs w:val="0"/>
              </w:rPr>
              <w:t>on the Corporate Risk Register</w:t>
            </w:r>
            <w:r>
              <w:rPr>
                <w:bCs w:val="0"/>
              </w:rPr>
              <w:t>, noting:</w:t>
            </w:r>
          </w:p>
          <w:p w14:paraId="204D3824" w14:textId="267C46A5" w:rsidR="00A32217" w:rsidRDefault="00A32217" w:rsidP="00A32217">
            <w:pPr>
              <w:pStyle w:val="ListParagraph"/>
              <w:numPr>
                <w:ilvl w:val="0"/>
                <w:numId w:val="41"/>
              </w:numPr>
              <w:rPr>
                <w:bCs/>
              </w:rPr>
            </w:pPr>
            <w:r w:rsidRPr="00A32217">
              <w:rPr>
                <w:bCs/>
              </w:rPr>
              <w:t>The newly escalated Neurodevelopment</w:t>
            </w:r>
            <w:r>
              <w:rPr>
                <w:bCs/>
              </w:rPr>
              <w:t>al</w:t>
            </w:r>
            <w:r w:rsidRPr="00A32217">
              <w:rPr>
                <w:bCs/>
              </w:rPr>
              <w:t xml:space="preserve"> </w:t>
            </w:r>
            <w:r>
              <w:rPr>
                <w:bCs/>
              </w:rPr>
              <w:t xml:space="preserve">Waiting List </w:t>
            </w:r>
            <w:r w:rsidR="000D63B6">
              <w:rPr>
                <w:bCs/>
              </w:rPr>
              <w:t>R</w:t>
            </w:r>
            <w:r w:rsidRPr="00A32217">
              <w:rPr>
                <w:bCs/>
              </w:rPr>
              <w:t>isk</w:t>
            </w:r>
            <w:r>
              <w:rPr>
                <w:bCs/>
              </w:rPr>
              <w:t xml:space="preserve">. The Executive Director of Nursing and Midwifery </w:t>
            </w:r>
            <w:r w:rsidR="00A013C9">
              <w:rPr>
                <w:bCs/>
              </w:rPr>
              <w:t xml:space="preserve">had </w:t>
            </w:r>
            <w:r>
              <w:rPr>
                <w:bCs/>
              </w:rPr>
              <w:t xml:space="preserve">met with the Neurodevelopmental team, who were appreciative of the level of support they were </w:t>
            </w:r>
            <w:proofErr w:type="gramStart"/>
            <w:r>
              <w:rPr>
                <w:bCs/>
              </w:rPr>
              <w:t>receiving</w:t>
            </w:r>
            <w:proofErr w:type="gramEnd"/>
            <w:r w:rsidR="00A013C9">
              <w:rPr>
                <w:bCs/>
              </w:rPr>
              <w:t xml:space="preserve"> and she confirmed that t</w:t>
            </w:r>
            <w:r>
              <w:rPr>
                <w:bCs/>
              </w:rPr>
              <w:t xml:space="preserve">he </w:t>
            </w:r>
            <w:r w:rsidR="000D63B6">
              <w:rPr>
                <w:bCs/>
              </w:rPr>
              <w:t>R</w:t>
            </w:r>
            <w:r>
              <w:rPr>
                <w:bCs/>
              </w:rPr>
              <w:t>isk was being progressed</w:t>
            </w:r>
            <w:r w:rsidR="0028392C">
              <w:rPr>
                <w:bCs/>
              </w:rPr>
              <w:t>, with further updates being provided to the Risk Scrutiny Group.</w:t>
            </w:r>
          </w:p>
          <w:p w14:paraId="402D40A5" w14:textId="6C71C32E" w:rsidR="004F7E99" w:rsidRDefault="00D3602B" w:rsidP="00A32217">
            <w:pPr>
              <w:pStyle w:val="ListParagraph"/>
              <w:numPr>
                <w:ilvl w:val="0"/>
                <w:numId w:val="41"/>
              </w:numPr>
              <w:rPr>
                <w:bCs/>
              </w:rPr>
            </w:pPr>
            <w:r>
              <w:rPr>
                <w:bCs/>
              </w:rPr>
              <w:t xml:space="preserve">As </w:t>
            </w:r>
            <w:r w:rsidR="0028392C">
              <w:rPr>
                <w:bCs/>
              </w:rPr>
              <w:t>Primary Care, Ophthalmology, Community Care and Diagnostics risks all s</w:t>
            </w:r>
            <w:r>
              <w:rPr>
                <w:bCs/>
              </w:rPr>
              <w:t>a</w:t>
            </w:r>
            <w:r w:rsidR="0028392C">
              <w:rPr>
                <w:bCs/>
              </w:rPr>
              <w:t xml:space="preserve">t above </w:t>
            </w:r>
            <w:r w:rsidR="00A013C9">
              <w:rPr>
                <w:bCs/>
              </w:rPr>
              <w:t xml:space="preserve">accepted </w:t>
            </w:r>
            <w:r w:rsidR="0028392C">
              <w:rPr>
                <w:bCs/>
              </w:rPr>
              <w:t>tolerance</w:t>
            </w:r>
            <w:r w:rsidR="00A013C9">
              <w:rPr>
                <w:bCs/>
              </w:rPr>
              <w:t xml:space="preserve"> levels</w:t>
            </w:r>
            <w:r>
              <w:rPr>
                <w:bCs/>
              </w:rPr>
              <w:t>, deep dives have been prioritised and were being conducted in these areas.</w:t>
            </w:r>
            <w:r w:rsidR="004F7E99">
              <w:rPr>
                <w:bCs/>
              </w:rPr>
              <w:t xml:space="preserve">  Both Oncology and Ophthalmology had expressed their thanks for the support given.</w:t>
            </w:r>
          </w:p>
          <w:p w14:paraId="57EAEF0C" w14:textId="18612C71" w:rsidR="004F7E99" w:rsidRDefault="004F7E99" w:rsidP="00A32217">
            <w:pPr>
              <w:pStyle w:val="ListParagraph"/>
              <w:numPr>
                <w:ilvl w:val="0"/>
                <w:numId w:val="41"/>
              </w:numPr>
              <w:rPr>
                <w:bCs/>
              </w:rPr>
            </w:pPr>
            <w:r>
              <w:rPr>
                <w:bCs/>
              </w:rPr>
              <w:t xml:space="preserve">Despite Oncology extending their </w:t>
            </w:r>
            <w:r w:rsidR="00B35DAA">
              <w:rPr>
                <w:bCs/>
              </w:rPr>
              <w:t>R</w:t>
            </w:r>
            <w:r>
              <w:rPr>
                <w:bCs/>
              </w:rPr>
              <w:t xml:space="preserve">isk date, it was felt that this was a positive </w:t>
            </w:r>
            <w:r w:rsidR="00A013C9">
              <w:rPr>
                <w:bCs/>
              </w:rPr>
              <w:t xml:space="preserve">move </w:t>
            </w:r>
            <w:r>
              <w:rPr>
                <w:bCs/>
              </w:rPr>
              <w:t xml:space="preserve">as </w:t>
            </w:r>
            <w:r w:rsidR="00A013C9">
              <w:rPr>
                <w:bCs/>
              </w:rPr>
              <w:t xml:space="preserve">this </w:t>
            </w:r>
            <w:r>
              <w:rPr>
                <w:bCs/>
              </w:rPr>
              <w:t xml:space="preserve">was </w:t>
            </w:r>
            <w:r w:rsidR="00A013C9">
              <w:rPr>
                <w:bCs/>
              </w:rPr>
              <w:t>brought about by</w:t>
            </w:r>
            <w:r>
              <w:rPr>
                <w:bCs/>
              </w:rPr>
              <w:t xml:space="preserve"> the level of scrutiny on the </w:t>
            </w:r>
            <w:r w:rsidR="00B35DAA">
              <w:rPr>
                <w:bCs/>
              </w:rPr>
              <w:t>A</w:t>
            </w:r>
            <w:r>
              <w:rPr>
                <w:bCs/>
              </w:rPr>
              <w:t xml:space="preserve">ction </w:t>
            </w:r>
            <w:r w:rsidR="00B35DAA">
              <w:rPr>
                <w:bCs/>
              </w:rPr>
              <w:t>P</w:t>
            </w:r>
            <w:r>
              <w:rPr>
                <w:bCs/>
              </w:rPr>
              <w:t>lan.</w:t>
            </w:r>
          </w:p>
          <w:p w14:paraId="7EC245C6" w14:textId="00CC8A92" w:rsidR="0028392C" w:rsidRDefault="004F7E99" w:rsidP="00A32217">
            <w:pPr>
              <w:pStyle w:val="ListParagraph"/>
              <w:numPr>
                <w:ilvl w:val="0"/>
                <w:numId w:val="41"/>
              </w:numPr>
              <w:rPr>
                <w:bCs/>
              </w:rPr>
            </w:pPr>
            <w:r>
              <w:rPr>
                <w:bCs/>
              </w:rPr>
              <w:t xml:space="preserve">The lack of an update to Dermatology’s corporate </w:t>
            </w:r>
            <w:r w:rsidR="00B35DAA">
              <w:rPr>
                <w:bCs/>
              </w:rPr>
              <w:t>R</w:t>
            </w:r>
            <w:r>
              <w:rPr>
                <w:bCs/>
              </w:rPr>
              <w:t xml:space="preserve">isk was due to their not being an appropriate </w:t>
            </w:r>
            <w:r w:rsidR="00B35DAA">
              <w:rPr>
                <w:bCs/>
              </w:rPr>
              <w:t>R</w:t>
            </w:r>
            <w:r>
              <w:rPr>
                <w:bCs/>
              </w:rPr>
              <w:t xml:space="preserve">isk lead, following the departure of the original </w:t>
            </w:r>
            <w:r w:rsidR="00B35DAA">
              <w:rPr>
                <w:bCs/>
              </w:rPr>
              <w:t>R</w:t>
            </w:r>
            <w:r>
              <w:rPr>
                <w:bCs/>
              </w:rPr>
              <w:t xml:space="preserve">isk lead.  This </w:t>
            </w:r>
            <w:r w:rsidR="00A013C9">
              <w:rPr>
                <w:bCs/>
              </w:rPr>
              <w:t>had been</w:t>
            </w:r>
            <w:r>
              <w:rPr>
                <w:bCs/>
              </w:rPr>
              <w:t xml:space="preserve"> escalated to the Risk Scrutiny Group (RSG), who provided assurance that they are aware and seeking a replacement.  The RSG confirmed that they had instigated a deep dive into Dermatology for their next meeting.</w:t>
            </w:r>
          </w:p>
          <w:p w14:paraId="5CC5F939" w14:textId="32F182CE" w:rsidR="004F7E99" w:rsidRDefault="004F7E99" w:rsidP="00A32217">
            <w:pPr>
              <w:pStyle w:val="ListParagraph"/>
              <w:numPr>
                <w:ilvl w:val="0"/>
                <w:numId w:val="41"/>
              </w:numPr>
              <w:rPr>
                <w:bCs/>
              </w:rPr>
            </w:pPr>
            <w:r>
              <w:rPr>
                <w:bCs/>
              </w:rPr>
              <w:t xml:space="preserve">A meeting to take place with the Chief Operating </w:t>
            </w:r>
            <w:r w:rsidR="00E83412">
              <w:rPr>
                <w:bCs/>
              </w:rPr>
              <w:t xml:space="preserve">Officer to handover the Primary and Community Care </w:t>
            </w:r>
            <w:r w:rsidR="00B35DAA">
              <w:rPr>
                <w:bCs/>
              </w:rPr>
              <w:t>R</w:t>
            </w:r>
            <w:r w:rsidR="00E83412">
              <w:rPr>
                <w:bCs/>
              </w:rPr>
              <w:t xml:space="preserve">isk and to provide her with progress </w:t>
            </w:r>
            <w:r w:rsidR="00B35DAA">
              <w:rPr>
                <w:bCs/>
              </w:rPr>
              <w:t>on</w:t>
            </w:r>
            <w:r w:rsidR="00E83412">
              <w:rPr>
                <w:bCs/>
              </w:rPr>
              <w:t xml:space="preserve"> that risk.</w:t>
            </w:r>
          </w:p>
          <w:p w14:paraId="2037C2CE" w14:textId="77777777" w:rsidR="00E83412" w:rsidRDefault="00E83412" w:rsidP="00E83412"/>
          <w:p w14:paraId="4CCA9306" w14:textId="77777777" w:rsidR="006D327E" w:rsidRDefault="00E83412" w:rsidP="00FB047E">
            <w:r>
              <w:t>Following the presentation</w:t>
            </w:r>
            <w:r w:rsidR="006D327E">
              <w:t>:</w:t>
            </w:r>
          </w:p>
          <w:p w14:paraId="4F5D28E9" w14:textId="77777777" w:rsidR="006D327E" w:rsidRDefault="006D327E" w:rsidP="00FB047E">
            <w:pPr>
              <w:pStyle w:val="ListParagraph"/>
              <w:numPr>
                <w:ilvl w:val="0"/>
                <w:numId w:val="42"/>
              </w:numPr>
            </w:pPr>
            <w:r>
              <w:t>T</w:t>
            </w:r>
            <w:r w:rsidR="00E83412">
              <w:t xml:space="preserve">he </w:t>
            </w:r>
            <w:r w:rsidR="00FB047E">
              <w:t>Executive Director of Nursing and Midwifery wish to offer assurance to the Committee</w:t>
            </w:r>
            <w:r w:rsidR="00E83412">
              <w:t xml:space="preserve"> </w:t>
            </w:r>
            <w:r w:rsidR="00FB047E">
              <w:t>t</w:t>
            </w:r>
            <w:r w:rsidR="00E83412" w:rsidRPr="006D327E">
              <w:t>hat the Health Board’s Risk Register was in a much better position than 12 months previously</w:t>
            </w:r>
            <w:r w:rsidR="00FB047E" w:rsidRPr="006D327E">
              <w:t xml:space="preserve"> and wished to express her gratitude to the Head of Risk Management and her team for their efforts in making the process ‘seamless’.  </w:t>
            </w:r>
          </w:p>
          <w:p w14:paraId="3BA5F348" w14:textId="77777777" w:rsidR="006D327E" w:rsidRDefault="00FB047E" w:rsidP="00FB047E">
            <w:pPr>
              <w:pStyle w:val="ListParagraph"/>
              <w:numPr>
                <w:ilvl w:val="0"/>
                <w:numId w:val="42"/>
              </w:numPr>
            </w:pPr>
            <w:r w:rsidRPr="006D327E">
              <w:lastRenderedPageBreak/>
              <w:t xml:space="preserve">It was noted that the Risk Management Team had been successful in being shortlisted for a Risk Management Award.  </w:t>
            </w:r>
          </w:p>
          <w:p w14:paraId="05E35C12" w14:textId="35C1284B" w:rsidR="00BC0EE0" w:rsidRDefault="00BC0EE0" w:rsidP="00FB047E">
            <w:pPr>
              <w:pStyle w:val="ListParagraph"/>
              <w:numPr>
                <w:ilvl w:val="0"/>
                <w:numId w:val="42"/>
              </w:numPr>
            </w:pPr>
            <w:r w:rsidRPr="006D327E">
              <w:t xml:space="preserve">The Chair thanked the Head of Risk Management and agreed that the reporting was much </w:t>
            </w:r>
            <w:r w:rsidR="00E55A8E">
              <w:t>improved over the last</w:t>
            </w:r>
            <w:r w:rsidRPr="006D327E">
              <w:t xml:space="preserve"> 12 months</w:t>
            </w:r>
            <w:r w:rsidR="00E55A8E">
              <w:t>,</w:t>
            </w:r>
            <w:r w:rsidRPr="006D327E">
              <w:t xml:space="preserve"> with challenges at both operational and executive level taking place</w:t>
            </w:r>
            <w:r w:rsidR="00A013C9">
              <w:t>.  She</w:t>
            </w:r>
            <w:r w:rsidRPr="006D327E">
              <w:t xml:space="preserve"> requested that the next step would be to provide </w:t>
            </w:r>
            <w:r w:rsidR="00E55A8E">
              <w:t xml:space="preserve">more external validations and </w:t>
            </w:r>
            <w:r w:rsidRPr="006D327E">
              <w:t>mitigations</w:t>
            </w:r>
            <w:r w:rsidR="00E55A8E">
              <w:t xml:space="preserve">, </w:t>
            </w:r>
            <w:r w:rsidR="00A013C9">
              <w:t xml:space="preserve">with particular </w:t>
            </w:r>
            <w:r w:rsidR="00E55A8E">
              <w:t>focus on</w:t>
            </w:r>
            <w:r w:rsidRPr="006D327E">
              <w:t xml:space="preserve"> </w:t>
            </w:r>
            <w:r w:rsidR="00B35DAA">
              <w:t>C</w:t>
            </w:r>
            <w:r w:rsidRPr="006D327E">
              <w:t xml:space="preserve">hallenged </w:t>
            </w:r>
            <w:r w:rsidR="00B35DAA">
              <w:t>S</w:t>
            </w:r>
            <w:r w:rsidRPr="006D327E">
              <w:t>ervices</w:t>
            </w:r>
            <w:r w:rsidR="00E55A8E">
              <w:t xml:space="preserve">’ </w:t>
            </w:r>
            <w:r w:rsidR="00B35DAA">
              <w:t>R</w:t>
            </w:r>
            <w:r w:rsidR="00E55A8E">
              <w:t>isks.</w:t>
            </w:r>
          </w:p>
          <w:p w14:paraId="18583ADB" w14:textId="77777777" w:rsidR="001E7333" w:rsidRPr="006D327E" w:rsidRDefault="001E7333" w:rsidP="001E7333">
            <w:pPr>
              <w:pStyle w:val="ListParagraph"/>
              <w:ind w:left="780"/>
            </w:pPr>
          </w:p>
          <w:p w14:paraId="22B16B85" w14:textId="77777777" w:rsidR="000465B9" w:rsidRDefault="006D327E" w:rsidP="000465B9">
            <w:r w:rsidRPr="000465B9">
              <w:t>The Head of Risk Management presented the Board Assurance Framework</w:t>
            </w:r>
            <w:r w:rsidR="0061168E" w:rsidRPr="000465B9">
              <w:t xml:space="preserve"> (BAF) and </w:t>
            </w:r>
          </w:p>
          <w:p w14:paraId="19B3A949" w14:textId="4E339FE9" w:rsidR="00A32217" w:rsidRDefault="0061168E" w:rsidP="000465B9">
            <w:pPr>
              <w:pStyle w:val="ListParagraph"/>
              <w:numPr>
                <w:ilvl w:val="0"/>
                <w:numId w:val="43"/>
              </w:numPr>
            </w:pPr>
            <w:r w:rsidRPr="000465B9">
              <w:t>confirmed that she, along with the Director of Corporate Governance and the Executive Director of Nursing and Midwifery</w:t>
            </w:r>
            <w:r w:rsidR="00A013C9">
              <w:t>,</w:t>
            </w:r>
            <w:r w:rsidRPr="000465B9">
              <w:t xml:space="preserve"> </w:t>
            </w:r>
            <w:r w:rsidR="000465B9" w:rsidRPr="000465B9">
              <w:t>were cont</w:t>
            </w:r>
            <w:r w:rsidR="000465B9">
              <w:t>in</w:t>
            </w:r>
            <w:r w:rsidR="000465B9" w:rsidRPr="000465B9">
              <w:t xml:space="preserve">uing to </w:t>
            </w:r>
            <w:r w:rsidRPr="000465B9">
              <w:t xml:space="preserve">work hard to shape the BAF to ensure it will be aligned and available </w:t>
            </w:r>
            <w:r w:rsidR="00B35DAA">
              <w:t>on</w:t>
            </w:r>
            <w:r w:rsidRPr="000465B9">
              <w:t xml:space="preserve"> the portal</w:t>
            </w:r>
            <w:r w:rsidR="000465B9" w:rsidRPr="000465B9">
              <w:t>,</w:t>
            </w:r>
            <w:r w:rsidRPr="000465B9">
              <w:t xml:space="preserve"> where it will be seamlessly updated and track the Annual Plan.</w:t>
            </w:r>
          </w:p>
          <w:p w14:paraId="633CF3CC" w14:textId="76F5127E" w:rsidR="000465B9" w:rsidRDefault="000465B9" w:rsidP="000465B9">
            <w:pPr>
              <w:pStyle w:val="ListParagraph"/>
              <w:numPr>
                <w:ilvl w:val="0"/>
                <w:numId w:val="43"/>
              </w:numPr>
            </w:pPr>
            <w:r>
              <w:t>Discussed good Board assurance and the level of external validation still required to provide this.</w:t>
            </w:r>
          </w:p>
          <w:p w14:paraId="7332CF87" w14:textId="03577B22" w:rsidR="000465B9" w:rsidRDefault="000465B9" w:rsidP="000465B9">
            <w:pPr>
              <w:pStyle w:val="ListParagraph"/>
              <w:numPr>
                <w:ilvl w:val="0"/>
                <w:numId w:val="43"/>
              </w:numPr>
            </w:pPr>
            <w:r>
              <w:t>Recognised that there was a lot of progress in the BAF</w:t>
            </w:r>
            <w:r w:rsidR="00475DCE">
              <w:t xml:space="preserve"> and that the RSG will be carrying out a deep dive.</w:t>
            </w:r>
          </w:p>
          <w:p w14:paraId="75E124AB" w14:textId="77777777" w:rsidR="0029090D" w:rsidRDefault="0029090D" w:rsidP="0029090D"/>
          <w:p w14:paraId="3A40A8EA" w14:textId="5BCEFE87" w:rsidR="0029090D" w:rsidRPr="00EA0428" w:rsidRDefault="0029090D" w:rsidP="0029090D">
            <w:r>
              <w:t>The Committee reviewed the risks including those on the Board Assurance</w:t>
            </w:r>
            <w:r w:rsidR="00B35DAA">
              <w:t xml:space="preserve"> Framework</w:t>
            </w:r>
            <w:r>
              <w:t xml:space="preserve"> that the Committee had oversight of.  The focus will now be on bringing the risk scores down by external sources specifically around the Board Assurance Framework. </w:t>
            </w:r>
          </w:p>
          <w:p w14:paraId="39F8A011" w14:textId="77777777" w:rsidR="00E55A8E" w:rsidRDefault="00E55A8E" w:rsidP="00E55A8E"/>
          <w:p w14:paraId="039DDFBE" w14:textId="34092EB6" w:rsidR="00E55A8E" w:rsidRPr="00E55A8E" w:rsidRDefault="00E55A8E" w:rsidP="00E55A8E">
            <w:pPr>
              <w:rPr>
                <w:b/>
                <w:bCs w:val="0"/>
              </w:rPr>
            </w:pPr>
            <w:r w:rsidRPr="00E55A8E">
              <w:rPr>
                <w:b/>
                <w:bCs w:val="0"/>
              </w:rPr>
              <w:t>ACTION:</w:t>
            </w:r>
          </w:p>
          <w:p w14:paraId="3D160EE1" w14:textId="0D7C9D2B" w:rsidR="00E55A8E" w:rsidRPr="000465B9" w:rsidRDefault="00E55A8E" w:rsidP="00E55A8E">
            <w:pPr>
              <w:pStyle w:val="ListParagraph"/>
              <w:numPr>
                <w:ilvl w:val="0"/>
                <w:numId w:val="45"/>
              </w:numPr>
            </w:pPr>
            <w:r w:rsidRPr="00E55A8E">
              <w:rPr>
                <w:b/>
                <w:bCs/>
              </w:rPr>
              <w:t>QS25/38.</w:t>
            </w:r>
            <w:proofErr w:type="gramStart"/>
            <w:r w:rsidRPr="00E55A8E">
              <w:rPr>
                <w:b/>
                <w:bCs/>
              </w:rPr>
              <w:t>1</w:t>
            </w:r>
            <w:r>
              <w:t xml:space="preserve">  Head</w:t>
            </w:r>
            <w:proofErr w:type="gramEnd"/>
            <w:r>
              <w:t xml:space="preserve"> of Risk Management to provide more external validations and mitigations, focussing on challenged services’ risks</w:t>
            </w:r>
          </w:p>
          <w:p w14:paraId="5D09993B" w14:textId="77777777" w:rsidR="00A32217" w:rsidRDefault="00A32217" w:rsidP="00481307">
            <w:pPr>
              <w:rPr>
                <w:b/>
              </w:rPr>
            </w:pPr>
          </w:p>
          <w:p w14:paraId="23DAAC92" w14:textId="507D7492" w:rsidR="00046C42" w:rsidRPr="00475DCE" w:rsidRDefault="00475DCE" w:rsidP="00481307">
            <w:pPr>
              <w:rPr>
                <w:b/>
              </w:rPr>
            </w:pPr>
            <w:r w:rsidRPr="00475DCE">
              <w:rPr>
                <w:b/>
              </w:rPr>
              <w:t xml:space="preserve">The </w:t>
            </w:r>
            <w:proofErr w:type="gramStart"/>
            <w:r w:rsidRPr="00475DCE">
              <w:rPr>
                <w:b/>
              </w:rPr>
              <w:t>Committee;</w:t>
            </w:r>
            <w:proofErr w:type="gramEnd"/>
          </w:p>
          <w:p w14:paraId="7EE7A8BD" w14:textId="56AA4F90" w:rsidR="00475DCE" w:rsidRPr="00475DCE" w:rsidRDefault="00475DCE" w:rsidP="00475DCE">
            <w:pPr>
              <w:pStyle w:val="ListParagraph"/>
              <w:numPr>
                <w:ilvl w:val="0"/>
                <w:numId w:val="44"/>
              </w:numPr>
            </w:pPr>
            <w:r w:rsidRPr="00475DCE">
              <w:rPr>
                <w:b/>
                <w:bCs/>
              </w:rPr>
              <w:t>Noted</w:t>
            </w:r>
            <w:r w:rsidRPr="00475DCE">
              <w:t xml:space="preserve"> the </w:t>
            </w:r>
            <w:r>
              <w:t xml:space="preserve">contents of </w:t>
            </w:r>
            <w:r w:rsidR="00E55A8E">
              <w:t>both r</w:t>
            </w:r>
            <w:r w:rsidRPr="00475DCE">
              <w:t>eports</w:t>
            </w:r>
            <w:r>
              <w:t>.</w:t>
            </w:r>
          </w:p>
          <w:p w14:paraId="6BBD7D8D" w14:textId="78EAFE5D" w:rsidR="008B1896" w:rsidRPr="00DD6F73" w:rsidRDefault="008B1896" w:rsidP="00481307">
            <w:pPr>
              <w:rPr>
                <w:bCs w:val="0"/>
                <w:highlight w:val="yellow"/>
              </w:rPr>
            </w:pPr>
          </w:p>
        </w:tc>
      </w:tr>
      <w:tr w:rsidR="000D0D7A" w:rsidRPr="00CF7B63" w14:paraId="37D3258C" w14:textId="77777777" w:rsidTr="008D6E7E">
        <w:tc>
          <w:tcPr>
            <w:tcW w:w="9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A52040" w14:textId="1BB32CB3" w:rsidR="00E55A8E" w:rsidRPr="00DD6F73" w:rsidRDefault="00E55A8E" w:rsidP="00E55A8E">
            <w:pPr>
              <w:rPr>
                <w:highlight w:val="yellow"/>
                <w:lang w:eastAsia="en-US"/>
              </w:rPr>
            </w:pPr>
            <w:r w:rsidRPr="00E55A8E">
              <w:rPr>
                <w:b/>
              </w:rPr>
              <w:lastRenderedPageBreak/>
              <w:t>ANNUAL REPORTING</w:t>
            </w:r>
          </w:p>
        </w:tc>
      </w:tr>
      <w:tr w:rsidR="000D0D7A" w:rsidRPr="00CF7B63" w14:paraId="10B5BBE0" w14:textId="77777777" w:rsidTr="00AD4421">
        <w:tc>
          <w:tcPr>
            <w:tcW w:w="9923" w:type="dxa"/>
            <w:tcBorders>
              <w:top w:val="single" w:sz="4" w:space="0" w:color="auto"/>
              <w:left w:val="single" w:sz="4" w:space="0" w:color="auto"/>
              <w:bottom w:val="single" w:sz="4" w:space="0" w:color="auto"/>
              <w:right w:val="single" w:sz="4" w:space="0" w:color="auto"/>
            </w:tcBorders>
          </w:tcPr>
          <w:p w14:paraId="6C02D601" w14:textId="018769BF" w:rsidR="00E55A8E" w:rsidRPr="00E55A8E" w:rsidRDefault="000D0D7A" w:rsidP="00894098">
            <w:pPr>
              <w:rPr>
                <w:b/>
              </w:rPr>
            </w:pPr>
            <w:r w:rsidRPr="00E55A8E">
              <w:rPr>
                <w:b/>
              </w:rPr>
              <w:t>QS2</w:t>
            </w:r>
            <w:r w:rsidR="008B1896" w:rsidRPr="00E55A8E">
              <w:rPr>
                <w:b/>
              </w:rPr>
              <w:t>5/</w:t>
            </w:r>
            <w:proofErr w:type="gramStart"/>
            <w:r w:rsidR="00E55A8E" w:rsidRPr="00E55A8E">
              <w:rPr>
                <w:b/>
              </w:rPr>
              <w:t>3</w:t>
            </w:r>
            <w:r w:rsidR="001F32A9">
              <w:rPr>
                <w:b/>
              </w:rPr>
              <w:t>9</w:t>
            </w:r>
            <w:r w:rsidR="00E55A8E" w:rsidRPr="00E55A8E">
              <w:rPr>
                <w:b/>
              </w:rPr>
              <w:t xml:space="preserve">  Committee</w:t>
            </w:r>
            <w:proofErr w:type="gramEnd"/>
            <w:r w:rsidR="00E55A8E" w:rsidRPr="00E55A8E">
              <w:rPr>
                <w:b/>
              </w:rPr>
              <w:t xml:space="preserve"> Annual Report 2024-2025</w:t>
            </w:r>
          </w:p>
          <w:p w14:paraId="704CFCDF" w14:textId="77777777" w:rsidR="00E55A8E" w:rsidRDefault="00E55A8E" w:rsidP="00894098">
            <w:pPr>
              <w:rPr>
                <w:b/>
                <w:highlight w:val="yellow"/>
              </w:rPr>
            </w:pPr>
          </w:p>
          <w:p w14:paraId="06010A23" w14:textId="6DFA77F0" w:rsidR="001F32A9" w:rsidRDefault="00E55A8E" w:rsidP="00894098">
            <w:pPr>
              <w:rPr>
                <w:bCs w:val="0"/>
              </w:rPr>
            </w:pPr>
            <w:r w:rsidRPr="00E55A8E">
              <w:rPr>
                <w:bCs w:val="0"/>
              </w:rPr>
              <w:t xml:space="preserve">The Director of Corporate Governance provided a </w:t>
            </w:r>
            <w:r w:rsidR="00A225CA">
              <w:rPr>
                <w:bCs w:val="0"/>
              </w:rPr>
              <w:t xml:space="preserve">brief </w:t>
            </w:r>
            <w:r w:rsidRPr="00E55A8E">
              <w:rPr>
                <w:bCs w:val="0"/>
              </w:rPr>
              <w:t>verbal update</w:t>
            </w:r>
            <w:r w:rsidR="001F32A9">
              <w:rPr>
                <w:bCs w:val="0"/>
              </w:rPr>
              <w:t xml:space="preserve">, confirming that it had been agreed to do a self-assessment, with planned surveys due to be circulated imminently.  Once responses to these surveys </w:t>
            </w:r>
            <w:r w:rsidR="005238E9">
              <w:rPr>
                <w:bCs w:val="0"/>
              </w:rPr>
              <w:t>have</w:t>
            </w:r>
            <w:r w:rsidR="001F32A9">
              <w:rPr>
                <w:bCs w:val="0"/>
              </w:rPr>
              <w:t xml:space="preserve"> been collated, the Director of Corporate Governance agreed to bring results back to the Committee.</w:t>
            </w:r>
          </w:p>
          <w:p w14:paraId="7942F0FC" w14:textId="77777777" w:rsidR="005238E9" w:rsidRPr="005238E9" w:rsidRDefault="005238E9" w:rsidP="00894098">
            <w:pPr>
              <w:rPr>
                <w:b/>
              </w:rPr>
            </w:pPr>
          </w:p>
          <w:p w14:paraId="33D83AB1" w14:textId="01FB15C9" w:rsidR="005238E9" w:rsidRPr="005238E9" w:rsidRDefault="005238E9" w:rsidP="00894098">
            <w:pPr>
              <w:rPr>
                <w:b/>
              </w:rPr>
            </w:pPr>
            <w:r w:rsidRPr="005238E9">
              <w:rPr>
                <w:b/>
              </w:rPr>
              <w:t>The Committee:</w:t>
            </w:r>
          </w:p>
          <w:p w14:paraId="78726C30" w14:textId="77777777" w:rsidR="008E0D9E" w:rsidRDefault="005238E9" w:rsidP="005238E9">
            <w:pPr>
              <w:pStyle w:val="ListParagraph"/>
              <w:numPr>
                <w:ilvl w:val="0"/>
                <w:numId w:val="44"/>
              </w:numPr>
            </w:pPr>
            <w:r w:rsidRPr="005238E9">
              <w:rPr>
                <w:b/>
                <w:bCs/>
              </w:rPr>
              <w:t>Noted</w:t>
            </w:r>
            <w:r>
              <w:t xml:space="preserve"> the verbal update</w:t>
            </w:r>
          </w:p>
          <w:p w14:paraId="482363BA" w14:textId="02A95A77" w:rsidR="005238E9" w:rsidRPr="005238E9" w:rsidRDefault="005238E9" w:rsidP="005238E9">
            <w:pPr>
              <w:pStyle w:val="ListParagraph"/>
            </w:pPr>
          </w:p>
        </w:tc>
      </w:tr>
      <w:tr w:rsidR="005238E9" w:rsidRPr="00CF7B63" w14:paraId="44F61A9C" w14:textId="77777777" w:rsidTr="00AD4421">
        <w:tc>
          <w:tcPr>
            <w:tcW w:w="9923" w:type="dxa"/>
            <w:tcBorders>
              <w:top w:val="single" w:sz="4" w:space="0" w:color="auto"/>
              <w:left w:val="single" w:sz="4" w:space="0" w:color="auto"/>
              <w:bottom w:val="single" w:sz="4" w:space="0" w:color="auto"/>
              <w:right w:val="single" w:sz="4" w:space="0" w:color="auto"/>
            </w:tcBorders>
          </w:tcPr>
          <w:p w14:paraId="28D0EAAA" w14:textId="77777777" w:rsidR="005238E9" w:rsidRDefault="005238E9" w:rsidP="005238E9">
            <w:pPr>
              <w:rPr>
                <w:b/>
              </w:rPr>
            </w:pPr>
            <w:r w:rsidRPr="001F32A9">
              <w:rPr>
                <w:b/>
              </w:rPr>
              <w:t>QS25/</w:t>
            </w:r>
            <w:proofErr w:type="gramStart"/>
            <w:r w:rsidRPr="001F32A9">
              <w:rPr>
                <w:b/>
              </w:rPr>
              <w:t>40  Review</w:t>
            </w:r>
            <w:proofErr w:type="gramEnd"/>
            <w:r w:rsidRPr="001F32A9">
              <w:rPr>
                <w:b/>
              </w:rPr>
              <w:t xml:space="preserve"> Committee’s Terms of Reference</w:t>
            </w:r>
            <w:r>
              <w:rPr>
                <w:b/>
              </w:rPr>
              <w:t xml:space="preserve"> (</w:t>
            </w:r>
            <w:proofErr w:type="spellStart"/>
            <w:r>
              <w:rPr>
                <w:b/>
              </w:rPr>
              <w:t>ToR</w:t>
            </w:r>
            <w:proofErr w:type="spellEnd"/>
            <w:r>
              <w:rPr>
                <w:b/>
              </w:rPr>
              <w:t>)</w:t>
            </w:r>
          </w:p>
          <w:p w14:paraId="71C73646" w14:textId="77777777" w:rsidR="005238E9" w:rsidRDefault="005238E9" w:rsidP="005238E9">
            <w:pPr>
              <w:rPr>
                <w:b/>
              </w:rPr>
            </w:pPr>
          </w:p>
          <w:p w14:paraId="027A1651" w14:textId="77777777" w:rsidR="005238E9" w:rsidRDefault="005238E9" w:rsidP="005238E9">
            <w:pPr>
              <w:rPr>
                <w:bCs w:val="0"/>
              </w:rPr>
            </w:pPr>
            <w:r w:rsidRPr="001F32A9">
              <w:rPr>
                <w:bCs w:val="0"/>
              </w:rPr>
              <w:t>The Director of Corporate Governance</w:t>
            </w:r>
            <w:r>
              <w:rPr>
                <w:bCs w:val="0"/>
              </w:rPr>
              <w:t xml:space="preserve"> provided a brief verbal update, advising Members that once a few minor amendments had been made, these </w:t>
            </w:r>
            <w:proofErr w:type="spellStart"/>
            <w:r>
              <w:rPr>
                <w:bCs w:val="0"/>
              </w:rPr>
              <w:t>ToR</w:t>
            </w:r>
            <w:proofErr w:type="spellEnd"/>
            <w:r>
              <w:rPr>
                <w:bCs w:val="0"/>
              </w:rPr>
              <w:t xml:space="preserve"> would be updated and presented to Board, along with all other committee </w:t>
            </w:r>
            <w:proofErr w:type="spellStart"/>
            <w:r>
              <w:rPr>
                <w:bCs w:val="0"/>
              </w:rPr>
              <w:t>ToRs</w:t>
            </w:r>
            <w:proofErr w:type="spellEnd"/>
            <w:r>
              <w:rPr>
                <w:bCs w:val="0"/>
              </w:rPr>
              <w:t>.</w:t>
            </w:r>
          </w:p>
          <w:p w14:paraId="11485343" w14:textId="77777777" w:rsidR="005238E9" w:rsidRDefault="005238E9" w:rsidP="005238E9">
            <w:pPr>
              <w:rPr>
                <w:bCs w:val="0"/>
              </w:rPr>
            </w:pPr>
          </w:p>
          <w:p w14:paraId="12CBD826" w14:textId="77777777" w:rsidR="005238E9" w:rsidRPr="005238E9" w:rsidRDefault="005238E9" w:rsidP="005238E9">
            <w:pPr>
              <w:rPr>
                <w:b/>
              </w:rPr>
            </w:pPr>
            <w:r w:rsidRPr="005238E9">
              <w:rPr>
                <w:b/>
              </w:rPr>
              <w:t>The Committee:</w:t>
            </w:r>
          </w:p>
          <w:p w14:paraId="312FEBD1" w14:textId="77777777" w:rsidR="005238E9" w:rsidRDefault="005238E9" w:rsidP="005238E9">
            <w:pPr>
              <w:pStyle w:val="ListParagraph"/>
              <w:numPr>
                <w:ilvl w:val="0"/>
                <w:numId w:val="44"/>
              </w:numPr>
            </w:pPr>
            <w:r w:rsidRPr="005238E9">
              <w:rPr>
                <w:b/>
                <w:bCs/>
              </w:rPr>
              <w:t>Noted</w:t>
            </w:r>
            <w:r>
              <w:t xml:space="preserve"> the verbal update</w:t>
            </w:r>
          </w:p>
          <w:p w14:paraId="1109EDD7" w14:textId="77777777" w:rsidR="005238E9" w:rsidRPr="00E55A8E" w:rsidRDefault="005238E9" w:rsidP="00894098">
            <w:pPr>
              <w:rPr>
                <w:b/>
              </w:rPr>
            </w:pPr>
          </w:p>
        </w:tc>
      </w:tr>
      <w:tr w:rsidR="008E0D9E" w:rsidRPr="00CF7B63" w14:paraId="3BCE03D9" w14:textId="77777777" w:rsidTr="008E0D9E">
        <w:tc>
          <w:tcPr>
            <w:tcW w:w="9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832923" w14:textId="4CFE0EFD" w:rsidR="008E0D9E" w:rsidRPr="00DD6F73" w:rsidRDefault="005238E9" w:rsidP="00894098">
            <w:pPr>
              <w:rPr>
                <w:b/>
                <w:highlight w:val="yellow"/>
              </w:rPr>
            </w:pPr>
            <w:r w:rsidRPr="005238E9">
              <w:rPr>
                <w:b/>
              </w:rPr>
              <w:t>FOR INFORMATION</w:t>
            </w:r>
          </w:p>
        </w:tc>
      </w:tr>
      <w:tr w:rsidR="000D0D7A" w:rsidRPr="00CF7B63" w14:paraId="0FF6815C" w14:textId="77777777" w:rsidTr="001F56E6">
        <w:tc>
          <w:tcPr>
            <w:tcW w:w="9923" w:type="dxa"/>
            <w:tcBorders>
              <w:top w:val="single" w:sz="4" w:space="0" w:color="auto"/>
              <w:left w:val="single" w:sz="4" w:space="0" w:color="auto"/>
              <w:bottom w:val="single" w:sz="4" w:space="0" w:color="auto"/>
              <w:right w:val="single" w:sz="4" w:space="0" w:color="auto"/>
            </w:tcBorders>
          </w:tcPr>
          <w:p w14:paraId="48C42763" w14:textId="77777777" w:rsidR="00EB402B" w:rsidRDefault="005238E9" w:rsidP="00894098">
            <w:pPr>
              <w:spacing w:line="276" w:lineRule="auto"/>
              <w:rPr>
                <w:b/>
                <w:bCs w:val="0"/>
                <w:highlight w:val="yellow"/>
                <w:lang w:eastAsia="en-US"/>
              </w:rPr>
            </w:pPr>
            <w:r w:rsidRPr="005238E9">
              <w:rPr>
                <w:b/>
                <w:bCs w:val="0"/>
                <w:lang w:eastAsia="en-US"/>
              </w:rPr>
              <w:lastRenderedPageBreak/>
              <w:t>QS25/</w:t>
            </w:r>
            <w:proofErr w:type="gramStart"/>
            <w:r w:rsidRPr="005238E9">
              <w:rPr>
                <w:b/>
                <w:bCs w:val="0"/>
                <w:lang w:eastAsia="en-US"/>
              </w:rPr>
              <w:t xml:space="preserve">41  </w:t>
            </w:r>
            <w:r w:rsidRPr="005238E9">
              <w:rPr>
                <w:rFonts w:cs="Times New Roman"/>
                <w:b/>
              </w:rPr>
              <w:t>Executive</w:t>
            </w:r>
            <w:proofErr w:type="gramEnd"/>
            <w:r>
              <w:rPr>
                <w:rFonts w:cs="Times New Roman"/>
                <w:b/>
              </w:rPr>
              <w:t xml:space="preserve"> Quality Delivery Group Chair's Assurance Report</w:t>
            </w:r>
            <w:r>
              <w:rPr>
                <w:b/>
                <w:bCs w:val="0"/>
                <w:highlight w:val="yellow"/>
                <w:lang w:eastAsia="en-US"/>
              </w:rPr>
              <w:t xml:space="preserve"> </w:t>
            </w:r>
          </w:p>
          <w:p w14:paraId="3B3AC8C1" w14:textId="77777777" w:rsidR="005238E9" w:rsidRPr="005238E9" w:rsidRDefault="005238E9" w:rsidP="005238E9">
            <w:pPr>
              <w:rPr>
                <w:b/>
              </w:rPr>
            </w:pPr>
          </w:p>
          <w:p w14:paraId="5F8A465C" w14:textId="56BA1169" w:rsidR="005238E9" w:rsidRPr="005238E9" w:rsidRDefault="005238E9" w:rsidP="005238E9">
            <w:r w:rsidRPr="005238E9">
              <w:rPr>
                <w:b/>
              </w:rPr>
              <w:t>It was resolved that</w:t>
            </w:r>
            <w:r w:rsidRPr="005238E9">
              <w:t xml:space="preserve"> the Committee</w:t>
            </w:r>
          </w:p>
          <w:p w14:paraId="120A14D8" w14:textId="2F6A40B4" w:rsidR="005238E9" w:rsidRPr="005238E9" w:rsidRDefault="005238E9" w:rsidP="005238E9">
            <w:pPr>
              <w:pStyle w:val="ListParagraph"/>
              <w:numPr>
                <w:ilvl w:val="0"/>
                <w:numId w:val="4"/>
              </w:numPr>
            </w:pPr>
            <w:r w:rsidRPr="005238E9">
              <w:rPr>
                <w:rFonts w:eastAsia="Arial"/>
                <w:b/>
              </w:rPr>
              <w:t xml:space="preserve">Noted </w:t>
            </w:r>
            <w:r w:rsidRPr="005238E9">
              <w:rPr>
                <w:rFonts w:eastAsia="Arial"/>
              </w:rPr>
              <w:t xml:space="preserve">the </w:t>
            </w:r>
            <w:r w:rsidR="00A013C9" w:rsidRPr="00A013C9">
              <w:rPr>
                <w:rFonts w:cs="Times New Roman"/>
                <w:bCs/>
              </w:rPr>
              <w:t>Quality Delivery Group Chair's Assurance Report</w:t>
            </w:r>
            <w:r w:rsidR="00CA6122">
              <w:rPr>
                <w:rFonts w:cs="Times New Roman"/>
                <w:bCs/>
              </w:rPr>
              <w:t>.</w:t>
            </w:r>
          </w:p>
          <w:p w14:paraId="3C2C70F7" w14:textId="3CBE7A75" w:rsidR="005238E9" w:rsidRPr="005238E9" w:rsidRDefault="005238E9" w:rsidP="00894098">
            <w:pPr>
              <w:spacing w:line="276" w:lineRule="auto"/>
              <w:rPr>
                <w:b/>
                <w:bCs w:val="0"/>
                <w:highlight w:val="yellow"/>
                <w:lang w:eastAsia="en-US"/>
              </w:rPr>
            </w:pPr>
          </w:p>
        </w:tc>
      </w:tr>
      <w:tr w:rsidR="00F37BBB" w:rsidRPr="00CF7B63" w14:paraId="3A95B6D3" w14:textId="77777777" w:rsidTr="00917A0D">
        <w:tc>
          <w:tcPr>
            <w:tcW w:w="9923" w:type="dxa"/>
            <w:tcBorders>
              <w:top w:val="single" w:sz="4" w:space="0" w:color="auto"/>
              <w:left w:val="single" w:sz="4" w:space="0" w:color="auto"/>
              <w:bottom w:val="single" w:sz="4" w:space="0" w:color="auto"/>
              <w:right w:val="single" w:sz="4" w:space="0" w:color="auto"/>
            </w:tcBorders>
          </w:tcPr>
          <w:p w14:paraId="552A1BB4" w14:textId="1BA1A9D9" w:rsidR="00F37BBB" w:rsidRPr="005238E9" w:rsidRDefault="00F37BBB" w:rsidP="00F37BBB">
            <w:r w:rsidRPr="005238E9">
              <w:rPr>
                <w:b/>
              </w:rPr>
              <w:t>QS2</w:t>
            </w:r>
            <w:r w:rsidR="008456F6" w:rsidRPr="005238E9">
              <w:rPr>
                <w:b/>
              </w:rPr>
              <w:t>5/</w:t>
            </w:r>
            <w:proofErr w:type="gramStart"/>
            <w:r w:rsidR="005238E9" w:rsidRPr="005238E9">
              <w:rPr>
                <w:b/>
              </w:rPr>
              <w:t>42</w:t>
            </w:r>
            <w:r w:rsidRPr="005238E9">
              <w:rPr>
                <w:b/>
              </w:rPr>
              <w:t xml:space="preserve">  Summary</w:t>
            </w:r>
            <w:proofErr w:type="gramEnd"/>
            <w:r w:rsidRPr="005238E9">
              <w:rPr>
                <w:b/>
              </w:rPr>
              <w:t xml:space="preserve"> of Business to be Reported in Private part of Last Meeting</w:t>
            </w:r>
          </w:p>
          <w:p w14:paraId="4B75A441" w14:textId="77777777" w:rsidR="00F37BBB" w:rsidRPr="005238E9" w:rsidRDefault="00F37BBB" w:rsidP="00F37BBB"/>
          <w:p w14:paraId="7B2B1F9C" w14:textId="77777777" w:rsidR="00F37BBB" w:rsidRPr="005238E9" w:rsidRDefault="00F37BBB" w:rsidP="00F37BBB">
            <w:r w:rsidRPr="005238E9">
              <w:rPr>
                <w:b/>
              </w:rPr>
              <w:t>It was resolved that</w:t>
            </w:r>
            <w:r w:rsidRPr="005238E9">
              <w:t xml:space="preserve"> the Committee</w:t>
            </w:r>
          </w:p>
          <w:p w14:paraId="4068A73F" w14:textId="77777777" w:rsidR="00F37BBB" w:rsidRPr="005238E9" w:rsidRDefault="00F37BBB" w:rsidP="00C70907">
            <w:pPr>
              <w:pStyle w:val="ListParagraph"/>
              <w:numPr>
                <w:ilvl w:val="0"/>
                <w:numId w:val="4"/>
              </w:numPr>
            </w:pPr>
            <w:r w:rsidRPr="005238E9">
              <w:rPr>
                <w:rFonts w:eastAsia="Arial"/>
                <w:b/>
              </w:rPr>
              <w:t xml:space="preserve">Noted </w:t>
            </w:r>
            <w:r w:rsidRPr="005238E9">
              <w:rPr>
                <w:rFonts w:eastAsia="Arial"/>
              </w:rPr>
              <w:t xml:space="preserve">the </w:t>
            </w:r>
            <w:r w:rsidRPr="005238E9">
              <w:t>Summary of Business reported from the Private part of Last Meeting</w:t>
            </w:r>
          </w:p>
          <w:p w14:paraId="071E9062" w14:textId="77777777" w:rsidR="00F37BBB" w:rsidRPr="00DD6F73" w:rsidRDefault="00F37BBB" w:rsidP="003270FF">
            <w:pPr>
              <w:rPr>
                <w:b/>
                <w:highlight w:val="yellow"/>
              </w:rPr>
            </w:pPr>
          </w:p>
        </w:tc>
      </w:tr>
      <w:tr w:rsidR="00F37BBB" w:rsidRPr="00CF7B63" w14:paraId="7E498819" w14:textId="77777777" w:rsidTr="00917A0D">
        <w:tc>
          <w:tcPr>
            <w:tcW w:w="9923" w:type="dxa"/>
            <w:tcBorders>
              <w:top w:val="single" w:sz="4" w:space="0" w:color="auto"/>
              <w:left w:val="single" w:sz="4" w:space="0" w:color="auto"/>
              <w:bottom w:val="single" w:sz="4" w:space="0" w:color="auto"/>
              <w:right w:val="single" w:sz="4" w:space="0" w:color="auto"/>
            </w:tcBorders>
          </w:tcPr>
          <w:p w14:paraId="3EA96A8B" w14:textId="0483E6E5" w:rsidR="00F37BBB" w:rsidRPr="005238E9" w:rsidRDefault="00F37BBB" w:rsidP="00F37BBB">
            <w:r w:rsidRPr="005238E9">
              <w:rPr>
                <w:b/>
              </w:rPr>
              <w:t>QS2</w:t>
            </w:r>
            <w:r w:rsidR="008456F6" w:rsidRPr="005238E9">
              <w:rPr>
                <w:b/>
              </w:rPr>
              <w:t>5/</w:t>
            </w:r>
            <w:proofErr w:type="gramStart"/>
            <w:r w:rsidR="005238E9">
              <w:rPr>
                <w:b/>
              </w:rPr>
              <w:t>43</w:t>
            </w:r>
            <w:r w:rsidR="008456F6" w:rsidRPr="005238E9">
              <w:rPr>
                <w:b/>
              </w:rPr>
              <w:t xml:space="preserve">  Review</w:t>
            </w:r>
            <w:proofErr w:type="gramEnd"/>
            <w:r w:rsidRPr="005238E9">
              <w:rPr>
                <w:b/>
              </w:rPr>
              <w:t xml:space="preserve"> Committee Forward Work Plan</w:t>
            </w:r>
            <w:r w:rsidR="00495718">
              <w:rPr>
                <w:b/>
              </w:rPr>
              <w:t xml:space="preserve"> (FWP)</w:t>
            </w:r>
          </w:p>
          <w:p w14:paraId="04692570" w14:textId="77777777" w:rsidR="00F37BBB" w:rsidRDefault="00F37BBB" w:rsidP="00F37BBB">
            <w:pPr>
              <w:pStyle w:val="ListParagraph"/>
              <w:rPr>
                <w:highlight w:val="yellow"/>
              </w:rPr>
            </w:pPr>
          </w:p>
          <w:p w14:paraId="4937AF1C" w14:textId="2E4189AD" w:rsidR="005238E9" w:rsidRDefault="005238E9" w:rsidP="005238E9">
            <w:r w:rsidRPr="005238E9">
              <w:t>Head of Corporate Affairs advised Members that she wa</w:t>
            </w:r>
            <w:r>
              <w:t>s carrying out a piece of work to</w:t>
            </w:r>
            <w:r w:rsidR="00495718">
              <w:t xml:space="preserve"> ensure no duplication </w:t>
            </w:r>
            <w:r w:rsidR="00CA6122">
              <w:t xml:space="preserve">of items </w:t>
            </w:r>
            <w:r w:rsidR="00495718">
              <w:t>on the Forward Work Plan</w:t>
            </w:r>
          </w:p>
          <w:p w14:paraId="2F719CC2" w14:textId="77777777" w:rsidR="00495718" w:rsidRDefault="00495718" w:rsidP="005238E9"/>
          <w:p w14:paraId="33D86E56" w14:textId="37CC3553" w:rsidR="00495718" w:rsidRPr="00495718" w:rsidRDefault="00495718" w:rsidP="005238E9">
            <w:pPr>
              <w:rPr>
                <w:b/>
                <w:bCs w:val="0"/>
              </w:rPr>
            </w:pPr>
            <w:r w:rsidRPr="00495718">
              <w:rPr>
                <w:b/>
                <w:bCs w:val="0"/>
              </w:rPr>
              <w:t>ACTION:</w:t>
            </w:r>
          </w:p>
          <w:p w14:paraId="50F14C7B" w14:textId="2E04C924" w:rsidR="00495718" w:rsidRPr="005238E9" w:rsidRDefault="00495718" w:rsidP="00495718">
            <w:pPr>
              <w:pStyle w:val="ListParagraph"/>
              <w:numPr>
                <w:ilvl w:val="0"/>
                <w:numId w:val="4"/>
              </w:numPr>
            </w:pPr>
            <w:r w:rsidRPr="00541402">
              <w:rPr>
                <w:b/>
                <w:bCs/>
              </w:rPr>
              <w:t>QS25/</w:t>
            </w:r>
            <w:r w:rsidR="00541402" w:rsidRPr="00541402">
              <w:rPr>
                <w:b/>
                <w:bCs/>
              </w:rPr>
              <w:t>43.</w:t>
            </w:r>
            <w:proofErr w:type="gramStart"/>
            <w:r w:rsidR="00541402" w:rsidRPr="00541402">
              <w:rPr>
                <w:b/>
                <w:bCs/>
              </w:rPr>
              <w:t>1</w:t>
            </w:r>
            <w:r w:rsidR="00541402">
              <w:t xml:space="preserve">  </w:t>
            </w:r>
            <w:r>
              <w:t>Head</w:t>
            </w:r>
            <w:proofErr w:type="gramEnd"/>
            <w:r>
              <w:t xml:space="preserve"> of Corporate Affairs to work on FWP.</w:t>
            </w:r>
          </w:p>
          <w:p w14:paraId="21AD0ADE" w14:textId="77777777" w:rsidR="005238E9" w:rsidRPr="005238E9" w:rsidRDefault="005238E9" w:rsidP="005238E9">
            <w:pPr>
              <w:rPr>
                <w:highlight w:val="yellow"/>
              </w:rPr>
            </w:pPr>
          </w:p>
          <w:p w14:paraId="50CDE7B1" w14:textId="77777777" w:rsidR="00F37BBB" w:rsidRPr="005238E9" w:rsidRDefault="00F37BBB" w:rsidP="00F37BBB">
            <w:r w:rsidRPr="005238E9">
              <w:rPr>
                <w:b/>
              </w:rPr>
              <w:t>It was resolved that</w:t>
            </w:r>
            <w:r w:rsidRPr="005238E9">
              <w:t xml:space="preserve"> the Committee</w:t>
            </w:r>
          </w:p>
          <w:p w14:paraId="063E5F60" w14:textId="77777777" w:rsidR="00F37BBB" w:rsidRPr="005238E9" w:rsidRDefault="00F37BBB" w:rsidP="00C70907">
            <w:pPr>
              <w:pStyle w:val="ListParagraph"/>
              <w:numPr>
                <w:ilvl w:val="0"/>
                <w:numId w:val="4"/>
              </w:numPr>
            </w:pPr>
            <w:r w:rsidRPr="005238E9">
              <w:rPr>
                <w:rFonts w:eastAsia="Arial"/>
                <w:b/>
              </w:rPr>
              <w:t xml:space="preserve">Noted </w:t>
            </w:r>
            <w:r w:rsidRPr="005238E9">
              <w:rPr>
                <w:rFonts w:eastAsia="Arial"/>
              </w:rPr>
              <w:t xml:space="preserve">the </w:t>
            </w:r>
            <w:r w:rsidRPr="005238E9">
              <w:rPr>
                <w:bCs/>
              </w:rPr>
              <w:t>Committee Forward Work Plan</w:t>
            </w:r>
          </w:p>
          <w:p w14:paraId="2F7A34D4" w14:textId="77777777" w:rsidR="00F37BBB" w:rsidRPr="00DD6F73" w:rsidRDefault="00F37BBB" w:rsidP="00F37BBB">
            <w:pPr>
              <w:rPr>
                <w:b/>
                <w:highlight w:val="yellow"/>
              </w:rPr>
            </w:pPr>
          </w:p>
        </w:tc>
      </w:tr>
      <w:tr w:rsidR="00F37BBB" w:rsidRPr="00CF7B63" w14:paraId="6439E7FC" w14:textId="77777777" w:rsidTr="008D6E7E">
        <w:tc>
          <w:tcPr>
            <w:tcW w:w="9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BE1BB6" w14:textId="52AC1543" w:rsidR="00F37BBB" w:rsidRPr="00DD6F73" w:rsidRDefault="00F37BBB" w:rsidP="00F37BBB">
            <w:pPr>
              <w:rPr>
                <w:b/>
                <w:highlight w:val="yellow"/>
              </w:rPr>
            </w:pPr>
            <w:r w:rsidRPr="00495718">
              <w:rPr>
                <w:b/>
              </w:rPr>
              <w:t>CLOSING BUSINESS</w:t>
            </w:r>
          </w:p>
        </w:tc>
      </w:tr>
      <w:tr w:rsidR="00F37BBB" w:rsidRPr="00CF7B63" w14:paraId="2C53FDEF" w14:textId="77777777" w:rsidTr="00917A0D">
        <w:tc>
          <w:tcPr>
            <w:tcW w:w="9923" w:type="dxa"/>
            <w:tcBorders>
              <w:top w:val="single" w:sz="4" w:space="0" w:color="auto"/>
              <w:left w:val="single" w:sz="4" w:space="0" w:color="auto"/>
              <w:bottom w:val="single" w:sz="4" w:space="0" w:color="auto"/>
              <w:right w:val="single" w:sz="4" w:space="0" w:color="auto"/>
            </w:tcBorders>
          </w:tcPr>
          <w:p w14:paraId="4460EFF9" w14:textId="557B178D" w:rsidR="00F37BBB" w:rsidRDefault="00F37BBB" w:rsidP="00F37BBB">
            <w:pPr>
              <w:rPr>
                <w:b/>
              </w:rPr>
            </w:pPr>
            <w:r w:rsidRPr="00495718">
              <w:rPr>
                <w:b/>
              </w:rPr>
              <w:t>QS</w:t>
            </w:r>
            <w:r w:rsidR="008456F6" w:rsidRPr="00495718">
              <w:rPr>
                <w:b/>
              </w:rPr>
              <w:t>25/</w:t>
            </w:r>
            <w:proofErr w:type="gramStart"/>
            <w:r w:rsidR="00495718" w:rsidRPr="00495718">
              <w:rPr>
                <w:b/>
              </w:rPr>
              <w:t>44</w:t>
            </w:r>
            <w:r w:rsidR="008456F6" w:rsidRPr="00495718">
              <w:rPr>
                <w:b/>
              </w:rPr>
              <w:t xml:space="preserve"> </w:t>
            </w:r>
            <w:r w:rsidRPr="00495718">
              <w:rPr>
                <w:b/>
              </w:rPr>
              <w:t xml:space="preserve"> Agree</w:t>
            </w:r>
            <w:proofErr w:type="gramEnd"/>
            <w:r w:rsidRPr="00495718">
              <w:rPr>
                <w:b/>
              </w:rPr>
              <w:t xml:space="preserve"> Items for Referral to Board / Other Committees</w:t>
            </w:r>
          </w:p>
          <w:p w14:paraId="430AE555" w14:textId="77777777" w:rsidR="00541402" w:rsidRDefault="00541402" w:rsidP="00F37BBB">
            <w:pPr>
              <w:rPr>
                <w:b/>
              </w:rPr>
            </w:pPr>
          </w:p>
          <w:p w14:paraId="7150F27F" w14:textId="18E1E1CC" w:rsidR="00541402" w:rsidRPr="00E6162A" w:rsidRDefault="00541402" w:rsidP="0029090D">
            <w:pPr>
              <w:pStyle w:val="ListParagraph"/>
              <w:numPr>
                <w:ilvl w:val="0"/>
                <w:numId w:val="4"/>
              </w:numPr>
              <w:rPr>
                <w:bCs/>
              </w:rPr>
            </w:pPr>
            <w:r w:rsidRPr="00E6162A">
              <w:rPr>
                <w:bCs/>
              </w:rPr>
              <w:t xml:space="preserve">Assurance </w:t>
            </w:r>
            <w:r w:rsidR="0029090D">
              <w:rPr>
                <w:bCs/>
              </w:rPr>
              <w:t>provided</w:t>
            </w:r>
            <w:r w:rsidRPr="00E6162A">
              <w:rPr>
                <w:bCs/>
              </w:rPr>
              <w:t xml:space="preserve"> with regards to quality of the Deprivation of Liberty (</w:t>
            </w:r>
            <w:proofErr w:type="spellStart"/>
            <w:r w:rsidRPr="00E6162A">
              <w:rPr>
                <w:bCs/>
              </w:rPr>
              <w:t>DoLs</w:t>
            </w:r>
            <w:proofErr w:type="spellEnd"/>
            <w:r w:rsidRPr="00E6162A">
              <w:rPr>
                <w:bCs/>
              </w:rPr>
              <w:t>)</w:t>
            </w:r>
            <w:r w:rsidR="0029090D">
              <w:rPr>
                <w:bCs/>
              </w:rPr>
              <w:t xml:space="preserve"> assessments</w:t>
            </w:r>
          </w:p>
          <w:p w14:paraId="67BA45C3" w14:textId="074F65AE" w:rsidR="00541402" w:rsidRPr="00E6162A" w:rsidRDefault="00E6162A" w:rsidP="0029090D">
            <w:pPr>
              <w:pStyle w:val="ListParagraph"/>
              <w:numPr>
                <w:ilvl w:val="0"/>
                <w:numId w:val="4"/>
              </w:numPr>
              <w:rPr>
                <w:bCs/>
              </w:rPr>
            </w:pPr>
            <w:r>
              <w:rPr>
                <w:bCs/>
              </w:rPr>
              <w:t xml:space="preserve">Much improved </w:t>
            </w:r>
            <w:proofErr w:type="spellStart"/>
            <w:r w:rsidR="00541402" w:rsidRPr="00E6162A">
              <w:rPr>
                <w:bCs/>
              </w:rPr>
              <w:t>RCPsych</w:t>
            </w:r>
            <w:proofErr w:type="spellEnd"/>
            <w:r w:rsidR="00541402" w:rsidRPr="00E6162A">
              <w:rPr>
                <w:bCs/>
              </w:rPr>
              <w:t xml:space="preserve"> Action Plan</w:t>
            </w:r>
            <w:r w:rsidR="0029090D">
              <w:rPr>
                <w:bCs/>
              </w:rPr>
              <w:t>, which was of the right level</w:t>
            </w:r>
            <w:r w:rsidR="00CA6122">
              <w:rPr>
                <w:bCs/>
              </w:rPr>
              <w:t xml:space="preserve">, with positive </w:t>
            </w:r>
            <w:r w:rsidR="0029090D">
              <w:rPr>
                <w:bCs/>
              </w:rPr>
              <w:t xml:space="preserve">actions and improvements </w:t>
            </w:r>
            <w:r w:rsidR="00CA6122">
              <w:rPr>
                <w:bCs/>
              </w:rPr>
              <w:t xml:space="preserve">noted in </w:t>
            </w:r>
            <w:r w:rsidR="0029090D">
              <w:rPr>
                <w:bCs/>
              </w:rPr>
              <w:t>the paper</w:t>
            </w:r>
            <w:r w:rsidR="00CA6122">
              <w:rPr>
                <w:bCs/>
              </w:rPr>
              <w:t>.</w:t>
            </w:r>
          </w:p>
          <w:p w14:paraId="26C6E826" w14:textId="1E6AACB6" w:rsidR="00E6162A" w:rsidRDefault="00E6162A" w:rsidP="0029090D">
            <w:pPr>
              <w:pStyle w:val="ListParagraph"/>
              <w:numPr>
                <w:ilvl w:val="0"/>
                <w:numId w:val="4"/>
              </w:numPr>
              <w:rPr>
                <w:bCs/>
              </w:rPr>
            </w:pPr>
            <w:r w:rsidRPr="002C372A">
              <w:rPr>
                <w:bCs/>
              </w:rPr>
              <w:t xml:space="preserve">Advise Board of presentations </w:t>
            </w:r>
            <w:r w:rsidR="00CA6122" w:rsidRPr="002C372A">
              <w:rPr>
                <w:bCs/>
              </w:rPr>
              <w:t>received,</w:t>
            </w:r>
            <w:r w:rsidR="002C372A" w:rsidRPr="002C372A">
              <w:rPr>
                <w:bCs/>
              </w:rPr>
              <w:t xml:space="preserve"> and risks identified around the services – as </w:t>
            </w:r>
            <w:r w:rsidR="002C372A">
              <w:rPr>
                <w:bCs/>
              </w:rPr>
              <w:t>evidenced</w:t>
            </w:r>
            <w:r w:rsidR="002C372A" w:rsidRPr="002C372A">
              <w:rPr>
                <w:bCs/>
              </w:rPr>
              <w:t xml:space="preserve"> on the BAF and CRR.</w:t>
            </w:r>
            <w:r w:rsidRPr="002C372A">
              <w:rPr>
                <w:bCs/>
              </w:rPr>
              <w:t xml:space="preserve"> </w:t>
            </w:r>
          </w:p>
          <w:p w14:paraId="1D9B64A5" w14:textId="163A60C1" w:rsidR="007F55C8" w:rsidRPr="0029090D" w:rsidRDefault="0029090D" w:rsidP="0029090D">
            <w:pPr>
              <w:pStyle w:val="ListParagraph"/>
              <w:numPr>
                <w:ilvl w:val="0"/>
                <w:numId w:val="4"/>
              </w:numPr>
            </w:pPr>
            <w:r>
              <w:t>Legal Team ha</w:t>
            </w:r>
            <w:r w:rsidR="00CA6122">
              <w:t xml:space="preserve">d </w:t>
            </w:r>
            <w:r>
              <w:t xml:space="preserve">implemented a new process which has led to improved performance LFER’s and established strong relationships  </w:t>
            </w:r>
          </w:p>
          <w:p w14:paraId="7FA30717" w14:textId="1D6C865F" w:rsidR="003117C6" w:rsidRPr="00495718" w:rsidRDefault="003117C6" w:rsidP="0029090D">
            <w:pPr>
              <w:pStyle w:val="ListParagraph"/>
              <w:rPr>
                <w:b/>
                <w:highlight w:val="yellow"/>
              </w:rPr>
            </w:pPr>
          </w:p>
        </w:tc>
      </w:tr>
      <w:tr w:rsidR="00F37BBB" w:rsidRPr="00CF7B63" w14:paraId="072664CA" w14:textId="77777777" w:rsidTr="00917A0D">
        <w:tc>
          <w:tcPr>
            <w:tcW w:w="9923" w:type="dxa"/>
            <w:tcBorders>
              <w:top w:val="single" w:sz="4" w:space="0" w:color="auto"/>
              <w:left w:val="single" w:sz="4" w:space="0" w:color="auto"/>
              <w:bottom w:val="single" w:sz="4" w:space="0" w:color="auto"/>
              <w:right w:val="single" w:sz="4" w:space="0" w:color="auto"/>
            </w:tcBorders>
          </w:tcPr>
          <w:p w14:paraId="4CB03BCE" w14:textId="32142DD8" w:rsidR="00F37BBB" w:rsidRPr="00495718" w:rsidRDefault="00F37BBB" w:rsidP="00F37BBB">
            <w:r w:rsidRPr="00495718">
              <w:rPr>
                <w:b/>
              </w:rPr>
              <w:t>QS2</w:t>
            </w:r>
            <w:r w:rsidR="008456F6" w:rsidRPr="00495718">
              <w:rPr>
                <w:b/>
              </w:rPr>
              <w:t>5/</w:t>
            </w:r>
            <w:proofErr w:type="gramStart"/>
            <w:r w:rsidR="00495718">
              <w:rPr>
                <w:b/>
              </w:rPr>
              <w:t>45</w:t>
            </w:r>
            <w:r w:rsidR="008456F6" w:rsidRPr="00495718">
              <w:rPr>
                <w:b/>
              </w:rPr>
              <w:t xml:space="preserve">  </w:t>
            </w:r>
            <w:r w:rsidRPr="00495718">
              <w:rPr>
                <w:b/>
              </w:rPr>
              <w:t>Meeting</w:t>
            </w:r>
            <w:proofErr w:type="gramEnd"/>
            <w:r w:rsidRPr="00495718">
              <w:rPr>
                <w:b/>
              </w:rPr>
              <w:t xml:space="preserve"> Effectiveness</w:t>
            </w:r>
          </w:p>
          <w:p w14:paraId="1FF32C66" w14:textId="77777777" w:rsidR="00F37BBB" w:rsidRPr="00541402" w:rsidRDefault="00F37BBB" w:rsidP="00F37BBB"/>
          <w:p w14:paraId="75A9DDDD" w14:textId="51D8A671" w:rsidR="00E7728D" w:rsidRDefault="00F37BBB" w:rsidP="0013587A">
            <w:pPr>
              <w:pStyle w:val="ListParagraph"/>
              <w:numPr>
                <w:ilvl w:val="0"/>
                <w:numId w:val="46"/>
              </w:numPr>
            </w:pPr>
            <w:r w:rsidRPr="00E7728D">
              <w:t xml:space="preserve">It was </w:t>
            </w:r>
            <w:r w:rsidR="00541402" w:rsidRPr="00E7728D">
              <w:t xml:space="preserve">noted that despite some </w:t>
            </w:r>
            <w:r w:rsidR="002C372A" w:rsidRPr="00E7728D">
              <w:t xml:space="preserve">agenda </w:t>
            </w:r>
            <w:r w:rsidR="00541402" w:rsidRPr="00E7728D">
              <w:t xml:space="preserve">items taking longer than expected, all other items </w:t>
            </w:r>
            <w:r w:rsidR="00CA6122">
              <w:t>had been</w:t>
            </w:r>
            <w:r w:rsidR="00541402" w:rsidRPr="00E7728D">
              <w:t xml:space="preserve"> afforded enough time. </w:t>
            </w:r>
          </w:p>
          <w:p w14:paraId="43F693A0" w14:textId="2D8A7F3E" w:rsidR="00965F26" w:rsidRDefault="00541402" w:rsidP="0013587A">
            <w:pPr>
              <w:pStyle w:val="ListParagraph"/>
              <w:numPr>
                <w:ilvl w:val="0"/>
                <w:numId w:val="46"/>
              </w:numPr>
            </w:pPr>
            <w:r w:rsidRPr="00E7728D">
              <w:t xml:space="preserve">Balanced discussions took place where </w:t>
            </w:r>
            <w:r w:rsidR="00E7728D">
              <w:t xml:space="preserve">progress made was discussed and when </w:t>
            </w:r>
            <w:r w:rsidRPr="00E7728D">
              <w:t xml:space="preserve">challenges were </w:t>
            </w:r>
            <w:r w:rsidR="002C372A" w:rsidRPr="00E7728D">
              <w:t>identified,</w:t>
            </w:r>
            <w:r w:rsidRPr="00E7728D">
              <w:t xml:space="preserve"> mitigations put in place</w:t>
            </w:r>
            <w:r w:rsidR="002C372A" w:rsidRPr="00E7728D">
              <w:t xml:space="preserve"> </w:t>
            </w:r>
            <w:r w:rsidR="00E7728D">
              <w:t xml:space="preserve">were </w:t>
            </w:r>
            <w:r w:rsidR="0013587A">
              <w:t xml:space="preserve">either </w:t>
            </w:r>
            <w:r w:rsidR="002C372A" w:rsidRPr="00E7728D">
              <w:t>noted</w:t>
            </w:r>
            <w:r w:rsidR="0013587A">
              <w:t xml:space="preserve"> or </w:t>
            </w:r>
            <w:r w:rsidR="00B35DAA">
              <w:t>discussed</w:t>
            </w:r>
            <w:r w:rsidR="0013587A">
              <w:t>.</w:t>
            </w:r>
            <w:r w:rsidR="002C372A" w:rsidRPr="00E7728D">
              <w:t xml:space="preserve">  </w:t>
            </w:r>
          </w:p>
          <w:p w14:paraId="469E3CDE" w14:textId="7F762E57" w:rsidR="0029090D" w:rsidRDefault="0029090D" w:rsidP="0013587A">
            <w:pPr>
              <w:pStyle w:val="ListParagraph"/>
              <w:numPr>
                <w:ilvl w:val="0"/>
                <w:numId w:val="46"/>
              </w:numPr>
            </w:pPr>
            <w:r>
              <w:t xml:space="preserve">A very helpful overview of the Mental Health structure was provided by </w:t>
            </w:r>
          </w:p>
          <w:p w14:paraId="70E17CD5" w14:textId="73DCB205" w:rsidR="0029090D" w:rsidRDefault="0029090D" w:rsidP="0029090D">
            <w:pPr>
              <w:pStyle w:val="ListParagraph"/>
            </w:pPr>
            <w:r>
              <w:t>Becky Baker, Head of Operations and Service Delivery (East)</w:t>
            </w:r>
            <w:r w:rsidR="00CA6122">
              <w:t>.</w:t>
            </w:r>
          </w:p>
          <w:p w14:paraId="5E50E7B8" w14:textId="2B9ABD77" w:rsidR="00541402" w:rsidRDefault="0029090D" w:rsidP="0013587A">
            <w:pPr>
              <w:pStyle w:val="ListParagraph"/>
              <w:numPr>
                <w:ilvl w:val="0"/>
                <w:numId w:val="46"/>
              </w:numPr>
            </w:pPr>
            <w:r>
              <w:t xml:space="preserve">The Committee received a very detailed overview of </w:t>
            </w:r>
            <w:r w:rsidR="00E7728D">
              <w:t xml:space="preserve">Children’s </w:t>
            </w:r>
            <w:r w:rsidR="00CA6122">
              <w:t>S</w:t>
            </w:r>
            <w:r w:rsidR="00E7728D">
              <w:t>ervices</w:t>
            </w:r>
            <w:r>
              <w:t>, focussing on CAMHS.</w:t>
            </w:r>
          </w:p>
          <w:p w14:paraId="4A6B0DA4" w14:textId="1A0E50A7" w:rsidR="0013587A" w:rsidRPr="00CA6122" w:rsidRDefault="0013587A" w:rsidP="00EF5248">
            <w:pPr>
              <w:pStyle w:val="ListParagraph"/>
              <w:numPr>
                <w:ilvl w:val="0"/>
                <w:numId w:val="46"/>
              </w:numPr>
              <w:rPr>
                <w:b/>
              </w:rPr>
            </w:pPr>
            <w:r>
              <w:t>Members were pleased to receive contributions from managers and not purely the responsible Executive, along with important feedback and level of detail provided within the deep dives.</w:t>
            </w:r>
          </w:p>
          <w:p w14:paraId="0013FDC4" w14:textId="77777777" w:rsidR="00CA6122" w:rsidRDefault="00CA6122" w:rsidP="00CA6122">
            <w:pPr>
              <w:rPr>
                <w:b/>
              </w:rPr>
            </w:pPr>
          </w:p>
          <w:p w14:paraId="50085B9E" w14:textId="77777777" w:rsidR="00CA6122" w:rsidRPr="00CA6122" w:rsidRDefault="00CA6122" w:rsidP="00CA6122">
            <w:pPr>
              <w:rPr>
                <w:b/>
              </w:rPr>
            </w:pPr>
          </w:p>
          <w:p w14:paraId="53EB5B9C" w14:textId="0E707BD2" w:rsidR="00CB4A55" w:rsidRPr="00DD6F73" w:rsidRDefault="00CB4A55" w:rsidP="007F55C8">
            <w:pPr>
              <w:rPr>
                <w:b/>
                <w:highlight w:val="yellow"/>
              </w:rPr>
            </w:pPr>
          </w:p>
        </w:tc>
      </w:tr>
      <w:tr w:rsidR="00F37BBB" w:rsidRPr="00CF7B63" w14:paraId="385B3345" w14:textId="77777777" w:rsidTr="00917A0D">
        <w:tc>
          <w:tcPr>
            <w:tcW w:w="9923" w:type="dxa"/>
            <w:tcBorders>
              <w:top w:val="single" w:sz="4" w:space="0" w:color="auto"/>
              <w:left w:val="single" w:sz="4" w:space="0" w:color="auto"/>
              <w:bottom w:val="single" w:sz="4" w:space="0" w:color="auto"/>
              <w:right w:val="single" w:sz="4" w:space="0" w:color="auto"/>
            </w:tcBorders>
          </w:tcPr>
          <w:p w14:paraId="708D6174" w14:textId="2F332EA5" w:rsidR="00F37BBB" w:rsidRPr="00495718" w:rsidRDefault="00F37BBB" w:rsidP="00F37BBB">
            <w:pPr>
              <w:rPr>
                <w:b/>
              </w:rPr>
            </w:pPr>
            <w:r w:rsidRPr="00495718">
              <w:rPr>
                <w:b/>
              </w:rPr>
              <w:lastRenderedPageBreak/>
              <w:t>QS2</w:t>
            </w:r>
            <w:r w:rsidR="008456F6" w:rsidRPr="00495718">
              <w:rPr>
                <w:b/>
              </w:rPr>
              <w:t>5/</w:t>
            </w:r>
            <w:r w:rsidR="00495718" w:rsidRPr="00495718">
              <w:rPr>
                <w:b/>
              </w:rPr>
              <w:t>46</w:t>
            </w:r>
            <w:r w:rsidR="008456F6" w:rsidRPr="00495718">
              <w:rPr>
                <w:b/>
              </w:rPr>
              <w:t xml:space="preserve"> </w:t>
            </w:r>
            <w:r w:rsidRPr="00495718">
              <w:rPr>
                <w:b/>
              </w:rPr>
              <w:t>Date of Next Meeting</w:t>
            </w:r>
          </w:p>
          <w:p w14:paraId="7AE09899" w14:textId="77777777" w:rsidR="00F37BBB" w:rsidRPr="00495718" w:rsidRDefault="00F37BBB" w:rsidP="00F37BBB">
            <w:pPr>
              <w:rPr>
                <w:b/>
              </w:rPr>
            </w:pPr>
          </w:p>
          <w:p w14:paraId="6F6983CB" w14:textId="6E0EDB94" w:rsidR="00F37BBB" w:rsidRPr="001E7333" w:rsidRDefault="008456F6" w:rsidP="00F37BBB">
            <w:pPr>
              <w:rPr>
                <w:bCs w:val="0"/>
                <w:i/>
                <w:iCs/>
              </w:rPr>
            </w:pPr>
            <w:r w:rsidRPr="001E7333">
              <w:rPr>
                <w:bCs w:val="0"/>
                <w:i/>
                <w:iCs/>
              </w:rPr>
              <w:t xml:space="preserve">13.00hrs, Thursday, </w:t>
            </w:r>
            <w:r w:rsidR="00495718" w:rsidRPr="001E7333">
              <w:rPr>
                <w:bCs w:val="0"/>
                <w:i/>
                <w:iCs/>
              </w:rPr>
              <w:t>3</w:t>
            </w:r>
            <w:r w:rsidR="00495718" w:rsidRPr="001E7333">
              <w:rPr>
                <w:bCs w:val="0"/>
                <w:i/>
                <w:iCs/>
                <w:vertAlign w:val="superscript"/>
              </w:rPr>
              <w:t>rd</w:t>
            </w:r>
            <w:r w:rsidR="00495718" w:rsidRPr="001E7333">
              <w:rPr>
                <w:bCs w:val="0"/>
                <w:i/>
                <w:iCs/>
              </w:rPr>
              <w:t xml:space="preserve"> July</w:t>
            </w:r>
            <w:r w:rsidRPr="001E7333">
              <w:rPr>
                <w:bCs w:val="0"/>
                <w:i/>
                <w:iCs/>
              </w:rPr>
              <w:t xml:space="preserve"> 2025</w:t>
            </w:r>
          </w:p>
          <w:p w14:paraId="30834E2F" w14:textId="1757B1B1" w:rsidR="00F37BBB" w:rsidRPr="00DD6F73" w:rsidRDefault="00F37BBB" w:rsidP="00F37BBB">
            <w:pPr>
              <w:rPr>
                <w:b/>
                <w:highlight w:val="yellow"/>
              </w:rPr>
            </w:pPr>
          </w:p>
        </w:tc>
      </w:tr>
      <w:tr w:rsidR="00F37BBB" w:rsidRPr="00CF7B63" w14:paraId="66767EA2" w14:textId="77777777" w:rsidTr="00917A0D">
        <w:tc>
          <w:tcPr>
            <w:tcW w:w="9923" w:type="dxa"/>
            <w:tcBorders>
              <w:top w:val="single" w:sz="4" w:space="0" w:color="auto"/>
              <w:left w:val="single" w:sz="4" w:space="0" w:color="auto"/>
              <w:bottom w:val="single" w:sz="4" w:space="0" w:color="auto"/>
              <w:right w:val="single" w:sz="4" w:space="0" w:color="auto"/>
            </w:tcBorders>
          </w:tcPr>
          <w:p w14:paraId="1373CB4A" w14:textId="77777777" w:rsidR="00150AFC" w:rsidRPr="00853FF1" w:rsidRDefault="00150AFC" w:rsidP="00150AFC">
            <w:r w:rsidRPr="00853FF1">
              <w:rPr>
                <w:b/>
              </w:rPr>
              <w:t>Resolution to Exclude the Press and Public</w:t>
            </w:r>
          </w:p>
          <w:p w14:paraId="3B9A6B8F" w14:textId="77777777" w:rsidR="00150AFC" w:rsidRPr="007757E9" w:rsidRDefault="00150AFC" w:rsidP="00150AFC">
            <w:pPr>
              <w:rPr>
                <w:i/>
                <w:iCs/>
              </w:rPr>
            </w:pPr>
            <w:r w:rsidRPr="00853FF1">
              <w:rPr>
                <w:rStyle w:val="Emphasis"/>
              </w:rPr>
              <w:br/>
            </w:r>
            <w:r w:rsidRPr="007757E9">
              <w:rPr>
                <w:rStyle w:val="Emphasis"/>
                <w:i w:val="0"/>
                <w:iCs w:val="0"/>
              </w:rPr>
              <w:t>It was resolved that those representatives of the press and other members of the public be excluded from the remainder of this meeting, having regard to the confidential nature of the business to be transacted, publicity on which would be</w:t>
            </w:r>
            <w:r>
              <w:rPr>
                <w:rStyle w:val="Emphasis"/>
                <w:i w:val="0"/>
                <w:iCs w:val="0"/>
              </w:rPr>
              <w:t xml:space="preserve"> </w:t>
            </w:r>
            <w:r w:rsidRPr="007757E9">
              <w:rPr>
                <w:rStyle w:val="Emphasis"/>
                <w:i w:val="0"/>
                <w:iCs w:val="0"/>
              </w:rPr>
              <w:t>prejudicial to the public interest, in accordance with Section 1(2) Public Bodies (Admission to Meetings) Act 1960.</w:t>
            </w:r>
          </w:p>
          <w:p w14:paraId="06542E07" w14:textId="77777777" w:rsidR="00F37BBB" w:rsidRDefault="00F37BBB" w:rsidP="00F37BBB">
            <w:pPr>
              <w:rPr>
                <w:b/>
              </w:rPr>
            </w:pPr>
          </w:p>
        </w:tc>
      </w:tr>
    </w:tbl>
    <w:p w14:paraId="253821D5" w14:textId="77777777" w:rsidR="00B90E37" w:rsidRPr="00E12963" w:rsidRDefault="00B90E37" w:rsidP="00765722">
      <w:pPr>
        <w:spacing w:line="276" w:lineRule="auto"/>
        <w:jc w:val="both"/>
      </w:pPr>
    </w:p>
    <w:sectPr w:rsidR="00B90E37" w:rsidRPr="00E12963" w:rsidSect="00376990">
      <w:headerReference w:type="default" r:id="rId9"/>
      <w:footerReference w:type="default" r:id="rId10"/>
      <w:pgSz w:w="11906" w:h="16838"/>
      <w:pgMar w:top="1134" w:right="1800" w:bottom="1276" w:left="1134"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E7DBF5" w14:textId="77777777" w:rsidR="001674A1" w:rsidRDefault="001674A1">
      <w:r>
        <w:separator/>
      </w:r>
    </w:p>
  </w:endnote>
  <w:endnote w:type="continuationSeparator" w:id="0">
    <w:p w14:paraId="4B1C2496" w14:textId="77777777" w:rsidR="001674A1" w:rsidRDefault="001674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D57007" w14:textId="10733252" w:rsidR="0012167A" w:rsidRDefault="00A36191" w:rsidP="0012167A">
    <w:pPr>
      <w:pStyle w:val="Footer"/>
      <w:rPr>
        <w:sz w:val="22"/>
        <w:szCs w:val="22"/>
      </w:rPr>
    </w:pPr>
    <w:r>
      <w:rPr>
        <w:sz w:val="22"/>
        <w:szCs w:val="22"/>
      </w:rPr>
      <w:t xml:space="preserve">DRAFT </w:t>
    </w:r>
    <w:r w:rsidR="005238E9">
      <w:rPr>
        <w:sz w:val="22"/>
        <w:szCs w:val="22"/>
      </w:rPr>
      <w:t xml:space="preserve">QSE </w:t>
    </w:r>
    <w:proofErr w:type="gramStart"/>
    <w:r w:rsidR="005238E9">
      <w:rPr>
        <w:sz w:val="22"/>
        <w:szCs w:val="22"/>
      </w:rPr>
      <w:t>Public  Minutes</w:t>
    </w:r>
    <w:proofErr w:type="gramEnd"/>
    <w:r w:rsidR="005238E9">
      <w:rPr>
        <w:sz w:val="22"/>
        <w:szCs w:val="22"/>
      </w:rPr>
      <w:t xml:space="preserve"> 1.5.25 v0.1</w:t>
    </w:r>
  </w:p>
  <w:p w14:paraId="53E5075E" w14:textId="1E27BEF5" w:rsidR="00BB02DE" w:rsidRPr="00236A14" w:rsidRDefault="0012167A" w:rsidP="0012167A">
    <w:pPr>
      <w:pStyle w:val="Footer"/>
      <w:jc w:val="right"/>
      <w:rPr>
        <w:sz w:val="22"/>
        <w:szCs w:val="22"/>
      </w:rPr>
    </w:pPr>
    <w:r>
      <w:rPr>
        <w:sz w:val="22"/>
        <w:szCs w:val="22"/>
      </w:rPr>
      <w:t xml:space="preserve"> </w:t>
    </w:r>
    <w:r w:rsidR="00BB02DE" w:rsidRPr="00236A14">
      <w:rPr>
        <w:sz w:val="22"/>
        <w:szCs w:val="22"/>
      </w:rPr>
      <w:t xml:space="preserve">Page </w:t>
    </w:r>
    <w:r w:rsidR="00BB02DE" w:rsidRPr="00236A14">
      <w:rPr>
        <w:sz w:val="22"/>
        <w:szCs w:val="22"/>
      </w:rPr>
      <w:fldChar w:fldCharType="begin"/>
    </w:r>
    <w:r w:rsidR="00BB02DE" w:rsidRPr="00236A14">
      <w:rPr>
        <w:sz w:val="22"/>
        <w:szCs w:val="22"/>
      </w:rPr>
      <w:instrText xml:space="preserve"> PAGE </w:instrText>
    </w:r>
    <w:r w:rsidR="00BB02DE" w:rsidRPr="00236A14">
      <w:rPr>
        <w:sz w:val="22"/>
        <w:szCs w:val="22"/>
      </w:rPr>
      <w:fldChar w:fldCharType="separate"/>
    </w:r>
    <w:r w:rsidR="00E859F1">
      <w:rPr>
        <w:noProof/>
        <w:sz w:val="22"/>
        <w:szCs w:val="22"/>
      </w:rPr>
      <w:t>1</w:t>
    </w:r>
    <w:r w:rsidR="00BB02DE" w:rsidRPr="00236A14">
      <w:rPr>
        <w:noProof/>
        <w:sz w:val="22"/>
        <w:szCs w:val="22"/>
      </w:rPr>
      <w:fldChar w:fldCharType="end"/>
    </w:r>
    <w:r w:rsidR="00BB02DE" w:rsidRPr="00236A14">
      <w:rPr>
        <w:sz w:val="22"/>
        <w:szCs w:val="22"/>
      </w:rPr>
      <w:t xml:space="preserve"> of </w:t>
    </w:r>
    <w:r w:rsidR="00BB02DE" w:rsidRPr="00236A14">
      <w:rPr>
        <w:sz w:val="22"/>
        <w:szCs w:val="22"/>
      </w:rPr>
      <w:fldChar w:fldCharType="begin"/>
    </w:r>
    <w:r w:rsidR="00BB02DE" w:rsidRPr="00236A14">
      <w:rPr>
        <w:sz w:val="22"/>
        <w:szCs w:val="22"/>
      </w:rPr>
      <w:instrText xml:space="preserve"> NUMPAGES </w:instrText>
    </w:r>
    <w:r w:rsidR="00BB02DE" w:rsidRPr="00236A14">
      <w:rPr>
        <w:sz w:val="22"/>
        <w:szCs w:val="22"/>
      </w:rPr>
      <w:fldChar w:fldCharType="separate"/>
    </w:r>
    <w:r w:rsidR="00E859F1">
      <w:rPr>
        <w:noProof/>
        <w:sz w:val="22"/>
        <w:szCs w:val="22"/>
      </w:rPr>
      <w:t>15</w:t>
    </w:r>
    <w:r w:rsidR="00BB02DE" w:rsidRPr="00236A14">
      <w:rPr>
        <w:noProof/>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FF70A5" w14:textId="77777777" w:rsidR="001674A1" w:rsidRDefault="001674A1">
      <w:r>
        <w:separator/>
      </w:r>
    </w:p>
  </w:footnote>
  <w:footnote w:type="continuationSeparator" w:id="0">
    <w:p w14:paraId="19194167" w14:textId="77777777" w:rsidR="001674A1" w:rsidRDefault="001674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0E282" w14:textId="213DD696" w:rsidR="00BB02DE" w:rsidRDefault="00BB02DE" w:rsidP="00E94902">
    <w:pPr>
      <w:pStyle w:val="Header"/>
      <w:jc w:val="right"/>
    </w:pPr>
    <w:r>
      <w:rPr>
        <w:noProof/>
      </w:rPr>
      <w:drawing>
        <wp:inline distT="0" distB="0" distL="0" distR="0" wp14:anchorId="024EDFB0" wp14:editId="20FDAF03">
          <wp:extent cx="2542540" cy="621665"/>
          <wp:effectExtent l="0" t="0" r="0"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2540" cy="62166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53EA0"/>
    <w:multiLevelType w:val="hybridMultilevel"/>
    <w:tmpl w:val="792E7E48"/>
    <w:lvl w:ilvl="0" w:tplc="08090001">
      <w:start w:val="1"/>
      <w:numFmt w:val="bullet"/>
      <w:lvlText w:val=""/>
      <w:lvlJc w:val="left"/>
      <w:pPr>
        <w:ind w:left="568" w:hanging="360"/>
      </w:pPr>
      <w:rPr>
        <w:rFonts w:ascii="Symbol" w:hAnsi="Symbol" w:hint="default"/>
      </w:rPr>
    </w:lvl>
    <w:lvl w:ilvl="1" w:tplc="08090003" w:tentative="1">
      <w:start w:val="1"/>
      <w:numFmt w:val="bullet"/>
      <w:lvlText w:val="o"/>
      <w:lvlJc w:val="left"/>
      <w:pPr>
        <w:ind w:left="1288" w:hanging="360"/>
      </w:pPr>
      <w:rPr>
        <w:rFonts w:ascii="Courier New" w:hAnsi="Courier New" w:cs="Courier New" w:hint="default"/>
      </w:rPr>
    </w:lvl>
    <w:lvl w:ilvl="2" w:tplc="08090005" w:tentative="1">
      <w:start w:val="1"/>
      <w:numFmt w:val="bullet"/>
      <w:lvlText w:val=""/>
      <w:lvlJc w:val="left"/>
      <w:pPr>
        <w:ind w:left="2008" w:hanging="360"/>
      </w:pPr>
      <w:rPr>
        <w:rFonts w:ascii="Wingdings" w:hAnsi="Wingdings" w:hint="default"/>
      </w:rPr>
    </w:lvl>
    <w:lvl w:ilvl="3" w:tplc="08090001" w:tentative="1">
      <w:start w:val="1"/>
      <w:numFmt w:val="bullet"/>
      <w:lvlText w:val=""/>
      <w:lvlJc w:val="left"/>
      <w:pPr>
        <w:ind w:left="2728" w:hanging="360"/>
      </w:pPr>
      <w:rPr>
        <w:rFonts w:ascii="Symbol" w:hAnsi="Symbol" w:hint="default"/>
      </w:rPr>
    </w:lvl>
    <w:lvl w:ilvl="4" w:tplc="08090003" w:tentative="1">
      <w:start w:val="1"/>
      <w:numFmt w:val="bullet"/>
      <w:lvlText w:val="o"/>
      <w:lvlJc w:val="left"/>
      <w:pPr>
        <w:ind w:left="3448" w:hanging="360"/>
      </w:pPr>
      <w:rPr>
        <w:rFonts w:ascii="Courier New" w:hAnsi="Courier New" w:cs="Courier New" w:hint="default"/>
      </w:rPr>
    </w:lvl>
    <w:lvl w:ilvl="5" w:tplc="08090005" w:tentative="1">
      <w:start w:val="1"/>
      <w:numFmt w:val="bullet"/>
      <w:lvlText w:val=""/>
      <w:lvlJc w:val="left"/>
      <w:pPr>
        <w:ind w:left="4168" w:hanging="360"/>
      </w:pPr>
      <w:rPr>
        <w:rFonts w:ascii="Wingdings" w:hAnsi="Wingdings" w:hint="default"/>
      </w:rPr>
    </w:lvl>
    <w:lvl w:ilvl="6" w:tplc="08090001" w:tentative="1">
      <w:start w:val="1"/>
      <w:numFmt w:val="bullet"/>
      <w:lvlText w:val=""/>
      <w:lvlJc w:val="left"/>
      <w:pPr>
        <w:ind w:left="4888" w:hanging="360"/>
      </w:pPr>
      <w:rPr>
        <w:rFonts w:ascii="Symbol" w:hAnsi="Symbol" w:hint="default"/>
      </w:rPr>
    </w:lvl>
    <w:lvl w:ilvl="7" w:tplc="08090003" w:tentative="1">
      <w:start w:val="1"/>
      <w:numFmt w:val="bullet"/>
      <w:lvlText w:val="o"/>
      <w:lvlJc w:val="left"/>
      <w:pPr>
        <w:ind w:left="5608" w:hanging="360"/>
      </w:pPr>
      <w:rPr>
        <w:rFonts w:ascii="Courier New" w:hAnsi="Courier New" w:cs="Courier New" w:hint="default"/>
      </w:rPr>
    </w:lvl>
    <w:lvl w:ilvl="8" w:tplc="08090005" w:tentative="1">
      <w:start w:val="1"/>
      <w:numFmt w:val="bullet"/>
      <w:lvlText w:val=""/>
      <w:lvlJc w:val="left"/>
      <w:pPr>
        <w:ind w:left="6328" w:hanging="360"/>
      </w:pPr>
      <w:rPr>
        <w:rFonts w:ascii="Wingdings" w:hAnsi="Wingdings" w:hint="default"/>
      </w:rPr>
    </w:lvl>
  </w:abstractNum>
  <w:abstractNum w:abstractNumId="1" w15:restartNumberingAfterBreak="0">
    <w:nsid w:val="014E31CF"/>
    <w:multiLevelType w:val="hybridMultilevel"/>
    <w:tmpl w:val="5F3052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611C7C"/>
    <w:multiLevelType w:val="hybridMultilevel"/>
    <w:tmpl w:val="089CB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8C7718"/>
    <w:multiLevelType w:val="hybridMultilevel"/>
    <w:tmpl w:val="5E682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FC0D4F"/>
    <w:multiLevelType w:val="hybridMultilevel"/>
    <w:tmpl w:val="BBDA4C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A37632"/>
    <w:multiLevelType w:val="hybridMultilevel"/>
    <w:tmpl w:val="7BA4D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6435B37"/>
    <w:multiLevelType w:val="hybridMultilevel"/>
    <w:tmpl w:val="1A6AC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006DC4"/>
    <w:multiLevelType w:val="hybridMultilevel"/>
    <w:tmpl w:val="065683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A6F78B4"/>
    <w:multiLevelType w:val="multilevel"/>
    <w:tmpl w:val="398C388A"/>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9" w15:restartNumberingAfterBreak="0">
    <w:nsid w:val="0B8100C9"/>
    <w:multiLevelType w:val="hybridMultilevel"/>
    <w:tmpl w:val="C09A4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B15A9D"/>
    <w:multiLevelType w:val="hybridMultilevel"/>
    <w:tmpl w:val="996C65F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160458A9"/>
    <w:multiLevelType w:val="hybridMultilevel"/>
    <w:tmpl w:val="2CDA2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9B514B"/>
    <w:multiLevelType w:val="multilevel"/>
    <w:tmpl w:val="FF723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tentative="1">
      <w:start w:val="1"/>
      <w:numFmt w:val="bullet"/>
      <w:lvlText w:val=""/>
      <w:lvlJc w:val="left"/>
      <w:pPr>
        <w:tabs>
          <w:tab w:val="num" w:pos="720"/>
        </w:tabs>
        <w:ind w:left="720" w:hanging="360"/>
      </w:pPr>
      <w:rPr>
        <w:rFonts w:ascii="Wingdings" w:hAnsi="Wingdings" w:hint="default"/>
        <w:sz w:val="20"/>
      </w:rPr>
    </w:lvl>
    <w:lvl w:ilvl="3" w:tentative="1">
      <w:start w:val="1"/>
      <w:numFmt w:val="bullet"/>
      <w:lvlText w:val=""/>
      <w:lvlJc w:val="left"/>
      <w:pPr>
        <w:tabs>
          <w:tab w:val="num" w:pos="1440"/>
        </w:tabs>
        <w:ind w:left="1440" w:hanging="360"/>
      </w:pPr>
      <w:rPr>
        <w:rFonts w:ascii="Wingdings" w:hAnsi="Wingdings" w:hint="default"/>
        <w:sz w:val="20"/>
      </w:rPr>
    </w:lvl>
    <w:lvl w:ilvl="4" w:tentative="1">
      <w:start w:val="1"/>
      <w:numFmt w:val="bullet"/>
      <w:lvlText w:val=""/>
      <w:lvlJc w:val="left"/>
      <w:pPr>
        <w:tabs>
          <w:tab w:val="num" w:pos="2160"/>
        </w:tabs>
        <w:ind w:left="2160" w:hanging="360"/>
      </w:pPr>
      <w:rPr>
        <w:rFonts w:ascii="Wingdings" w:hAnsi="Wingdings" w:hint="default"/>
        <w:sz w:val="20"/>
      </w:rPr>
    </w:lvl>
    <w:lvl w:ilvl="5" w:tentative="1">
      <w:start w:val="1"/>
      <w:numFmt w:val="bullet"/>
      <w:lvlText w:val=""/>
      <w:lvlJc w:val="left"/>
      <w:pPr>
        <w:tabs>
          <w:tab w:val="num" w:pos="2880"/>
        </w:tabs>
        <w:ind w:left="2880" w:hanging="360"/>
      </w:pPr>
      <w:rPr>
        <w:rFonts w:ascii="Wingdings" w:hAnsi="Wingdings" w:hint="default"/>
        <w:sz w:val="20"/>
      </w:rPr>
    </w:lvl>
    <w:lvl w:ilvl="6" w:tentative="1">
      <w:start w:val="1"/>
      <w:numFmt w:val="bullet"/>
      <w:lvlText w:val=""/>
      <w:lvlJc w:val="left"/>
      <w:pPr>
        <w:tabs>
          <w:tab w:val="num" w:pos="3600"/>
        </w:tabs>
        <w:ind w:left="3600" w:hanging="360"/>
      </w:pPr>
      <w:rPr>
        <w:rFonts w:ascii="Wingdings" w:hAnsi="Wingdings" w:hint="default"/>
        <w:sz w:val="20"/>
      </w:rPr>
    </w:lvl>
    <w:lvl w:ilvl="7" w:tentative="1">
      <w:start w:val="1"/>
      <w:numFmt w:val="bullet"/>
      <w:lvlText w:val=""/>
      <w:lvlJc w:val="left"/>
      <w:pPr>
        <w:tabs>
          <w:tab w:val="num" w:pos="4320"/>
        </w:tabs>
        <w:ind w:left="4320" w:hanging="360"/>
      </w:pPr>
      <w:rPr>
        <w:rFonts w:ascii="Wingdings" w:hAnsi="Wingdings" w:hint="default"/>
        <w:sz w:val="20"/>
      </w:rPr>
    </w:lvl>
    <w:lvl w:ilvl="8" w:tentative="1">
      <w:start w:val="1"/>
      <w:numFmt w:val="bullet"/>
      <w:lvlText w:val=""/>
      <w:lvlJc w:val="left"/>
      <w:pPr>
        <w:tabs>
          <w:tab w:val="num" w:pos="5040"/>
        </w:tabs>
        <w:ind w:left="5040" w:hanging="360"/>
      </w:pPr>
      <w:rPr>
        <w:rFonts w:ascii="Wingdings" w:hAnsi="Wingdings" w:hint="default"/>
        <w:sz w:val="20"/>
      </w:rPr>
    </w:lvl>
  </w:abstractNum>
  <w:abstractNum w:abstractNumId="13" w15:restartNumberingAfterBreak="0">
    <w:nsid w:val="23547F4D"/>
    <w:multiLevelType w:val="multilevel"/>
    <w:tmpl w:val="03D8E26E"/>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20"/>
        </w:tabs>
        <w:ind w:left="120" w:hanging="360"/>
      </w:pPr>
      <w:rPr>
        <w:rFonts w:ascii="Courier New" w:hAnsi="Courier New" w:hint="default"/>
        <w:sz w:val="20"/>
      </w:rPr>
    </w:lvl>
    <w:lvl w:ilvl="2" w:tentative="1">
      <w:start w:val="1"/>
      <w:numFmt w:val="bullet"/>
      <w:lvlText w:val=""/>
      <w:lvlJc w:val="left"/>
      <w:pPr>
        <w:tabs>
          <w:tab w:val="num" w:pos="840"/>
        </w:tabs>
        <w:ind w:left="840" w:hanging="360"/>
      </w:pPr>
      <w:rPr>
        <w:rFonts w:ascii="Wingdings" w:hAnsi="Wingdings" w:hint="default"/>
        <w:sz w:val="20"/>
      </w:rPr>
    </w:lvl>
    <w:lvl w:ilvl="3" w:tentative="1">
      <w:start w:val="1"/>
      <w:numFmt w:val="bullet"/>
      <w:lvlText w:val=""/>
      <w:lvlJc w:val="left"/>
      <w:pPr>
        <w:tabs>
          <w:tab w:val="num" w:pos="1560"/>
        </w:tabs>
        <w:ind w:left="1560" w:hanging="360"/>
      </w:pPr>
      <w:rPr>
        <w:rFonts w:ascii="Wingdings" w:hAnsi="Wingdings" w:hint="default"/>
        <w:sz w:val="20"/>
      </w:rPr>
    </w:lvl>
    <w:lvl w:ilvl="4" w:tentative="1">
      <w:start w:val="1"/>
      <w:numFmt w:val="bullet"/>
      <w:lvlText w:val=""/>
      <w:lvlJc w:val="left"/>
      <w:pPr>
        <w:tabs>
          <w:tab w:val="num" w:pos="2280"/>
        </w:tabs>
        <w:ind w:left="2280" w:hanging="360"/>
      </w:pPr>
      <w:rPr>
        <w:rFonts w:ascii="Wingdings" w:hAnsi="Wingdings" w:hint="default"/>
        <w:sz w:val="20"/>
      </w:rPr>
    </w:lvl>
    <w:lvl w:ilvl="5" w:tentative="1">
      <w:start w:val="1"/>
      <w:numFmt w:val="bullet"/>
      <w:lvlText w:val=""/>
      <w:lvlJc w:val="left"/>
      <w:pPr>
        <w:tabs>
          <w:tab w:val="num" w:pos="3000"/>
        </w:tabs>
        <w:ind w:left="3000" w:hanging="360"/>
      </w:pPr>
      <w:rPr>
        <w:rFonts w:ascii="Wingdings" w:hAnsi="Wingdings" w:hint="default"/>
        <w:sz w:val="20"/>
      </w:rPr>
    </w:lvl>
    <w:lvl w:ilvl="6" w:tentative="1">
      <w:start w:val="1"/>
      <w:numFmt w:val="bullet"/>
      <w:lvlText w:val=""/>
      <w:lvlJc w:val="left"/>
      <w:pPr>
        <w:tabs>
          <w:tab w:val="num" w:pos="3720"/>
        </w:tabs>
        <w:ind w:left="3720" w:hanging="360"/>
      </w:pPr>
      <w:rPr>
        <w:rFonts w:ascii="Wingdings" w:hAnsi="Wingdings" w:hint="default"/>
        <w:sz w:val="20"/>
      </w:rPr>
    </w:lvl>
    <w:lvl w:ilvl="7" w:tentative="1">
      <w:start w:val="1"/>
      <w:numFmt w:val="bullet"/>
      <w:lvlText w:val=""/>
      <w:lvlJc w:val="left"/>
      <w:pPr>
        <w:tabs>
          <w:tab w:val="num" w:pos="4440"/>
        </w:tabs>
        <w:ind w:left="4440" w:hanging="360"/>
      </w:pPr>
      <w:rPr>
        <w:rFonts w:ascii="Wingdings" w:hAnsi="Wingdings" w:hint="default"/>
        <w:sz w:val="20"/>
      </w:rPr>
    </w:lvl>
    <w:lvl w:ilvl="8" w:tentative="1">
      <w:start w:val="1"/>
      <w:numFmt w:val="bullet"/>
      <w:lvlText w:val=""/>
      <w:lvlJc w:val="left"/>
      <w:pPr>
        <w:tabs>
          <w:tab w:val="num" w:pos="5160"/>
        </w:tabs>
        <w:ind w:left="5160" w:hanging="360"/>
      </w:pPr>
      <w:rPr>
        <w:rFonts w:ascii="Wingdings" w:hAnsi="Wingdings" w:hint="default"/>
        <w:sz w:val="20"/>
      </w:rPr>
    </w:lvl>
  </w:abstractNum>
  <w:abstractNum w:abstractNumId="14" w15:restartNumberingAfterBreak="0">
    <w:nsid w:val="25BC5E7C"/>
    <w:multiLevelType w:val="hybridMultilevel"/>
    <w:tmpl w:val="F0D26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015A3F"/>
    <w:multiLevelType w:val="multilevel"/>
    <w:tmpl w:val="7B469D2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EA948C3"/>
    <w:multiLevelType w:val="multilevel"/>
    <w:tmpl w:val="03FC11DE"/>
    <w:lvl w:ilvl="0">
      <w:start w:val="1"/>
      <w:numFmt w:val="bullet"/>
      <w:lvlText w:val="o"/>
      <w:lvlJc w:val="left"/>
      <w:pPr>
        <w:tabs>
          <w:tab w:val="num" w:pos="180"/>
        </w:tabs>
        <w:ind w:left="180" w:hanging="360"/>
      </w:pPr>
      <w:rPr>
        <w:rFonts w:ascii="Courier New" w:hAnsi="Courier New" w:cs="Courier New" w:hint="default"/>
        <w:sz w:val="20"/>
      </w:rPr>
    </w:lvl>
    <w:lvl w:ilvl="1" w:tentative="1">
      <w:start w:val="1"/>
      <w:numFmt w:val="bullet"/>
      <w:lvlText w:val="o"/>
      <w:lvlJc w:val="left"/>
      <w:pPr>
        <w:tabs>
          <w:tab w:val="num" w:pos="900"/>
        </w:tabs>
        <w:ind w:left="900" w:hanging="360"/>
      </w:pPr>
      <w:rPr>
        <w:rFonts w:ascii="Courier New" w:hAnsi="Courier New" w:hint="default"/>
        <w:sz w:val="20"/>
      </w:rPr>
    </w:lvl>
    <w:lvl w:ilvl="2" w:tentative="1">
      <w:start w:val="1"/>
      <w:numFmt w:val="bullet"/>
      <w:lvlText w:val=""/>
      <w:lvlJc w:val="left"/>
      <w:pPr>
        <w:tabs>
          <w:tab w:val="num" w:pos="1620"/>
        </w:tabs>
        <w:ind w:left="1620" w:hanging="360"/>
      </w:pPr>
      <w:rPr>
        <w:rFonts w:ascii="Wingdings" w:hAnsi="Wingdings" w:hint="default"/>
        <w:sz w:val="20"/>
      </w:rPr>
    </w:lvl>
    <w:lvl w:ilvl="3" w:tentative="1">
      <w:start w:val="1"/>
      <w:numFmt w:val="bullet"/>
      <w:lvlText w:val=""/>
      <w:lvlJc w:val="left"/>
      <w:pPr>
        <w:tabs>
          <w:tab w:val="num" w:pos="2340"/>
        </w:tabs>
        <w:ind w:left="2340" w:hanging="360"/>
      </w:pPr>
      <w:rPr>
        <w:rFonts w:ascii="Wingdings" w:hAnsi="Wingdings" w:hint="default"/>
        <w:sz w:val="20"/>
      </w:rPr>
    </w:lvl>
    <w:lvl w:ilvl="4" w:tentative="1">
      <w:start w:val="1"/>
      <w:numFmt w:val="bullet"/>
      <w:lvlText w:val=""/>
      <w:lvlJc w:val="left"/>
      <w:pPr>
        <w:tabs>
          <w:tab w:val="num" w:pos="3060"/>
        </w:tabs>
        <w:ind w:left="3060" w:hanging="360"/>
      </w:pPr>
      <w:rPr>
        <w:rFonts w:ascii="Wingdings" w:hAnsi="Wingdings" w:hint="default"/>
        <w:sz w:val="20"/>
      </w:rPr>
    </w:lvl>
    <w:lvl w:ilvl="5" w:tentative="1">
      <w:start w:val="1"/>
      <w:numFmt w:val="bullet"/>
      <w:lvlText w:val=""/>
      <w:lvlJc w:val="left"/>
      <w:pPr>
        <w:tabs>
          <w:tab w:val="num" w:pos="3780"/>
        </w:tabs>
        <w:ind w:left="3780" w:hanging="360"/>
      </w:pPr>
      <w:rPr>
        <w:rFonts w:ascii="Wingdings" w:hAnsi="Wingdings" w:hint="default"/>
        <w:sz w:val="20"/>
      </w:rPr>
    </w:lvl>
    <w:lvl w:ilvl="6" w:tentative="1">
      <w:start w:val="1"/>
      <w:numFmt w:val="bullet"/>
      <w:lvlText w:val=""/>
      <w:lvlJc w:val="left"/>
      <w:pPr>
        <w:tabs>
          <w:tab w:val="num" w:pos="4500"/>
        </w:tabs>
        <w:ind w:left="4500" w:hanging="360"/>
      </w:pPr>
      <w:rPr>
        <w:rFonts w:ascii="Wingdings" w:hAnsi="Wingdings" w:hint="default"/>
        <w:sz w:val="20"/>
      </w:rPr>
    </w:lvl>
    <w:lvl w:ilvl="7" w:tentative="1">
      <w:start w:val="1"/>
      <w:numFmt w:val="bullet"/>
      <w:lvlText w:val=""/>
      <w:lvlJc w:val="left"/>
      <w:pPr>
        <w:tabs>
          <w:tab w:val="num" w:pos="5220"/>
        </w:tabs>
        <w:ind w:left="5220" w:hanging="360"/>
      </w:pPr>
      <w:rPr>
        <w:rFonts w:ascii="Wingdings" w:hAnsi="Wingdings" w:hint="default"/>
        <w:sz w:val="20"/>
      </w:rPr>
    </w:lvl>
    <w:lvl w:ilvl="8" w:tentative="1">
      <w:start w:val="1"/>
      <w:numFmt w:val="bullet"/>
      <w:lvlText w:val=""/>
      <w:lvlJc w:val="left"/>
      <w:pPr>
        <w:tabs>
          <w:tab w:val="num" w:pos="5940"/>
        </w:tabs>
        <w:ind w:left="5940" w:hanging="360"/>
      </w:pPr>
      <w:rPr>
        <w:rFonts w:ascii="Wingdings" w:hAnsi="Wingdings" w:hint="default"/>
        <w:sz w:val="20"/>
      </w:rPr>
    </w:lvl>
  </w:abstractNum>
  <w:abstractNum w:abstractNumId="17" w15:restartNumberingAfterBreak="0">
    <w:nsid w:val="2F18559E"/>
    <w:multiLevelType w:val="hybridMultilevel"/>
    <w:tmpl w:val="CD969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53704C"/>
    <w:multiLevelType w:val="hybridMultilevel"/>
    <w:tmpl w:val="EC040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B226B4"/>
    <w:multiLevelType w:val="hybridMultilevel"/>
    <w:tmpl w:val="0AB2C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0A40CB"/>
    <w:multiLevelType w:val="hybridMultilevel"/>
    <w:tmpl w:val="CA68A4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CF3D24"/>
    <w:multiLevelType w:val="hybridMultilevel"/>
    <w:tmpl w:val="9D8ED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42773D8"/>
    <w:multiLevelType w:val="hybridMultilevel"/>
    <w:tmpl w:val="12687C2A"/>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23" w15:restartNumberingAfterBreak="0">
    <w:nsid w:val="36407601"/>
    <w:multiLevelType w:val="hybridMultilevel"/>
    <w:tmpl w:val="A3A2F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7E637CE"/>
    <w:multiLevelType w:val="hybridMultilevel"/>
    <w:tmpl w:val="7618D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7EA4C58"/>
    <w:multiLevelType w:val="multilevel"/>
    <w:tmpl w:val="24B4765A"/>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20"/>
        </w:tabs>
        <w:ind w:left="120" w:hanging="360"/>
      </w:pPr>
      <w:rPr>
        <w:rFonts w:ascii="Courier New" w:hAnsi="Courier New" w:hint="default"/>
        <w:sz w:val="20"/>
      </w:rPr>
    </w:lvl>
    <w:lvl w:ilvl="2" w:tentative="1">
      <w:start w:val="1"/>
      <w:numFmt w:val="bullet"/>
      <w:lvlText w:val=""/>
      <w:lvlJc w:val="left"/>
      <w:pPr>
        <w:tabs>
          <w:tab w:val="num" w:pos="840"/>
        </w:tabs>
        <w:ind w:left="840" w:hanging="360"/>
      </w:pPr>
      <w:rPr>
        <w:rFonts w:ascii="Wingdings" w:hAnsi="Wingdings" w:hint="default"/>
        <w:sz w:val="20"/>
      </w:rPr>
    </w:lvl>
    <w:lvl w:ilvl="3" w:tentative="1">
      <w:start w:val="1"/>
      <w:numFmt w:val="bullet"/>
      <w:lvlText w:val=""/>
      <w:lvlJc w:val="left"/>
      <w:pPr>
        <w:tabs>
          <w:tab w:val="num" w:pos="1560"/>
        </w:tabs>
        <w:ind w:left="1560" w:hanging="360"/>
      </w:pPr>
      <w:rPr>
        <w:rFonts w:ascii="Wingdings" w:hAnsi="Wingdings" w:hint="default"/>
        <w:sz w:val="20"/>
      </w:rPr>
    </w:lvl>
    <w:lvl w:ilvl="4" w:tentative="1">
      <w:start w:val="1"/>
      <w:numFmt w:val="bullet"/>
      <w:lvlText w:val=""/>
      <w:lvlJc w:val="left"/>
      <w:pPr>
        <w:tabs>
          <w:tab w:val="num" w:pos="2280"/>
        </w:tabs>
        <w:ind w:left="2280" w:hanging="360"/>
      </w:pPr>
      <w:rPr>
        <w:rFonts w:ascii="Wingdings" w:hAnsi="Wingdings" w:hint="default"/>
        <w:sz w:val="20"/>
      </w:rPr>
    </w:lvl>
    <w:lvl w:ilvl="5" w:tentative="1">
      <w:start w:val="1"/>
      <w:numFmt w:val="bullet"/>
      <w:lvlText w:val=""/>
      <w:lvlJc w:val="left"/>
      <w:pPr>
        <w:tabs>
          <w:tab w:val="num" w:pos="3000"/>
        </w:tabs>
        <w:ind w:left="3000" w:hanging="360"/>
      </w:pPr>
      <w:rPr>
        <w:rFonts w:ascii="Wingdings" w:hAnsi="Wingdings" w:hint="default"/>
        <w:sz w:val="20"/>
      </w:rPr>
    </w:lvl>
    <w:lvl w:ilvl="6" w:tentative="1">
      <w:start w:val="1"/>
      <w:numFmt w:val="bullet"/>
      <w:lvlText w:val=""/>
      <w:lvlJc w:val="left"/>
      <w:pPr>
        <w:tabs>
          <w:tab w:val="num" w:pos="3720"/>
        </w:tabs>
        <w:ind w:left="3720" w:hanging="360"/>
      </w:pPr>
      <w:rPr>
        <w:rFonts w:ascii="Wingdings" w:hAnsi="Wingdings" w:hint="default"/>
        <w:sz w:val="20"/>
      </w:rPr>
    </w:lvl>
    <w:lvl w:ilvl="7" w:tentative="1">
      <w:start w:val="1"/>
      <w:numFmt w:val="bullet"/>
      <w:lvlText w:val=""/>
      <w:lvlJc w:val="left"/>
      <w:pPr>
        <w:tabs>
          <w:tab w:val="num" w:pos="4440"/>
        </w:tabs>
        <w:ind w:left="4440" w:hanging="360"/>
      </w:pPr>
      <w:rPr>
        <w:rFonts w:ascii="Wingdings" w:hAnsi="Wingdings" w:hint="default"/>
        <w:sz w:val="20"/>
      </w:rPr>
    </w:lvl>
    <w:lvl w:ilvl="8" w:tentative="1">
      <w:start w:val="1"/>
      <w:numFmt w:val="bullet"/>
      <w:lvlText w:val=""/>
      <w:lvlJc w:val="left"/>
      <w:pPr>
        <w:tabs>
          <w:tab w:val="num" w:pos="5160"/>
        </w:tabs>
        <w:ind w:left="5160" w:hanging="360"/>
      </w:pPr>
      <w:rPr>
        <w:rFonts w:ascii="Wingdings" w:hAnsi="Wingdings" w:hint="default"/>
        <w:sz w:val="20"/>
      </w:rPr>
    </w:lvl>
  </w:abstractNum>
  <w:abstractNum w:abstractNumId="26" w15:restartNumberingAfterBreak="0">
    <w:nsid w:val="3858348A"/>
    <w:multiLevelType w:val="hybridMultilevel"/>
    <w:tmpl w:val="9D263F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9E71241"/>
    <w:multiLevelType w:val="hybridMultilevel"/>
    <w:tmpl w:val="00364F14"/>
    <w:lvl w:ilvl="0" w:tplc="2BEA345E">
      <w:start w:val="1"/>
      <w:numFmt w:val="bullet"/>
      <w:lvlText w:val="•"/>
      <w:lvlJc w:val="left"/>
      <w:pPr>
        <w:tabs>
          <w:tab w:val="num" w:pos="720"/>
        </w:tabs>
        <w:ind w:left="720" w:hanging="360"/>
      </w:pPr>
      <w:rPr>
        <w:rFonts w:ascii="Arial" w:hAnsi="Arial" w:hint="default"/>
      </w:rPr>
    </w:lvl>
    <w:lvl w:ilvl="1" w:tplc="6FC67936" w:tentative="1">
      <w:start w:val="1"/>
      <w:numFmt w:val="bullet"/>
      <w:lvlText w:val="•"/>
      <w:lvlJc w:val="left"/>
      <w:pPr>
        <w:tabs>
          <w:tab w:val="num" w:pos="1440"/>
        </w:tabs>
        <w:ind w:left="1440" w:hanging="360"/>
      </w:pPr>
      <w:rPr>
        <w:rFonts w:ascii="Arial" w:hAnsi="Arial" w:hint="default"/>
      </w:rPr>
    </w:lvl>
    <w:lvl w:ilvl="2" w:tplc="7386386E" w:tentative="1">
      <w:start w:val="1"/>
      <w:numFmt w:val="bullet"/>
      <w:lvlText w:val="•"/>
      <w:lvlJc w:val="left"/>
      <w:pPr>
        <w:tabs>
          <w:tab w:val="num" w:pos="2160"/>
        </w:tabs>
        <w:ind w:left="2160" w:hanging="360"/>
      </w:pPr>
      <w:rPr>
        <w:rFonts w:ascii="Arial" w:hAnsi="Arial" w:hint="default"/>
      </w:rPr>
    </w:lvl>
    <w:lvl w:ilvl="3" w:tplc="49665F62" w:tentative="1">
      <w:start w:val="1"/>
      <w:numFmt w:val="bullet"/>
      <w:lvlText w:val="•"/>
      <w:lvlJc w:val="left"/>
      <w:pPr>
        <w:tabs>
          <w:tab w:val="num" w:pos="2880"/>
        </w:tabs>
        <w:ind w:left="2880" w:hanging="360"/>
      </w:pPr>
      <w:rPr>
        <w:rFonts w:ascii="Arial" w:hAnsi="Arial" w:hint="default"/>
      </w:rPr>
    </w:lvl>
    <w:lvl w:ilvl="4" w:tplc="B89A9E2E" w:tentative="1">
      <w:start w:val="1"/>
      <w:numFmt w:val="bullet"/>
      <w:lvlText w:val="•"/>
      <w:lvlJc w:val="left"/>
      <w:pPr>
        <w:tabs>
          <w:tab w:val="num" w:pos="3600"/>
        </w:tabs>
        <w:ind w:left="3600" w:hanging="360"/>
      </w:pPr>
      <w:rPr>
        <w:rFonts w:ascii="Arial" w:hAnsi="Arial" w:hint="default"/>
      </w:rPr>
    </w:lvl>
    <w:lvl w:ilvl="5" w:tplc="C904530E" w:tentative="1">
      <w:start w:val="1"/>
      <w:numFmt w:val="bullet"/>
      <w:lvlText w:val="•"/>
      <w:lvlJc w:val="left"/>
      <w:pPr>
        <w:tabs>
          <w:tab w:val="num" w:pos="4320"/>
        </w:tabs>
        <w:ind w:left="4320" w:hanging="360"/>
      </w:pPr>
      <w:rPr>
        <w:rFonts w:ascii="Arial" w:hAnsi="Arial" w:hint="default"/>
      </w:rPr>
    </w:lvl>
    <w:lvl w:ilvl="6" w:tplc="AF386808" w:tentative="1">
      <w:start w:val="1"/>
      <w:numFmt w:val="bullet"/>
      <w:lvlText w:val="•"/>
      <w:lvlJc w:val="left"/>
      <w:pPr>
        <w:tabs>
          <w:tab w:val="num" w:pos="5040"/>
        </w:tabs>
        <w:ind w:left="5040" w:hanging="360"/>
      </w:pPr>
      <w:rPr>
        <w:rFonts w:ascii="Arial" w:hAnsi="Arial" w:hint="default"/>
      </w:rPr>
    </w:lvl>
    <w:lvl w:ilvl="7" w:tplc="765C4250" w:tentative="1">
      <w:start w:val="1"/>
      <w:numFmt w:val="bullet"/>
      <w:lvlText w:val="•"/>
      <w:lvlJc w:val="left"/>
      <w:pPr>
        <w:tabs>
          <w:tab w:val="num" w:pos="5760"/>
        </w:tabs>
        <w:ind w:left="5760" w:hanging="360"/>
      </w:pPr>
      <w:rPr>
        <w:rFonts w:ascii="Arial" w:hAnsi="Arial" w:hint="default"/>
      </w:rPr>
    </w:lvl>
    <w:lvl w:ilvl="8" w:tplc="6B4E30CA"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3AEE71F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C1B1EA1"/>
    <w:multiLevelType w:val="hybridMultilevel"/>
    <w:tmpl w:val="8B887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11E6A59"/>
    <w:multiLevelType w:val="multilevel"/>
    <w:tmpl w:val="696E2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3304D44"/>
    <w:multiLevelType w:val="multilevel"/>
    <w:tmpl w:val="D49265E2"/>
    <w:lvl w:ilvl="0">
      <w:start w:val="1"/>
      <w:numFmt w:val="bullet"/>
      <w:lvlText w:val=""/>
      <w:lvlJc w:val="left"/>
      <w:pPr>
        <w:ind w:left="360" w:hanging="360"/>
      </w:pPr>
      <w:rPr>
        <w:rFonts w:ascii="Symbol" w:hAnsi="Symbol" w:hint="default"/>
      </w:rPr>
    </w:lvl>
    <w:lvl w:ilvl="1">
      <w:start w:val="1"/>
      <w:numFmt w:val="decimal"/>
      <w:isLgl/>
      <w:lvlText w:val="%1.%2"/>
      <w:lvlJc w:val="left"/>
      <w:pPr>
        <w:ind w:left="370" w:hanging="3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440E0D7F"/>
    <w:multiLevelType w:val="hybridMultilevel"/>
    <w:tmpl w:val="EC82B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EEA1EE1"/>
    <w:multiLevelType w:val="hybridMultilevel"/>
    <w:tmpl w:val="9EF0F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4E93684"/>
    <w:multiLevelType w:val="hybridMultilevel"/>
    <w:tmpl w:val="5F466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BC5CCC"/>
    <w:multiLevelType w:val="hybridMultilevel"/>
    <w:tmpl w:val="AF587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CA742FB"/>
    <w:multiLevelType w:val="hybridMultilevel"/>
    <w:tmpl w:val="9C723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1CE7989"/>
    <w:multiLevelType w:val="hybridMultilevel"/>
    <w:tmpl w:val="9350C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09093F"/>
    <w:multiLevelType w:val="hybridMultilevel"/>
    <w:tmpl w:val="BAE6C0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C03179"/>
    <w:multiLevelType w:val="hybridMultilevel"/>
    <w:tmpl w:val="3FE6E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E761DA"/>
    <w:multiLevelType w:val="hybridMultilevel"/>
    <w:tmpl w:val="7B247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6016A3"/>
    <w:multiLevelType w:val="hybridMultilevel"/>
    <w:tmpl w:val="FD847CFC"/>
    <w:lvl w:ilvl="0" w:tplc="153632AA">
      <w:start w:val="1"/>
      <w:numFmt w:val="decimal"/>
      <w:lvlText w:val="%1."/>
      <w:lvlJc w:val="left"/>
      <w:pPr>
        <w:ind w:left="1200" w:hanging="360"/>
      </w:pPr>
      <w:rPr>
        <w:rFonts w:hint="default"/>
      </w:rPr>
    </w:lvl>
    <w:lvl w:ilvl="1" w:tplc="08090019" w:tentative="1">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42" w15:restartNumberingAfterBreak="0">
    <w:nsid w:val="716156A7"/>
    <w:multiLevelType w:val="multilevel"/>
    <w:tmpl w:val="FFFFFFFF"/>
    <w:lvl w:ilvl="0">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20200A9"/>
    <w:multiLevelType w:val="hybridMultilevel"/>
    <w:tmpl w:val="9EB4E5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2A912A5"/>
    <w:multiLevelType w:val="hybridMultilevel"/>
    <w:tmpl w:val="EE549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4B76A16"/>
    <w:multiLevelType w:val="hybridMultilevel"/>
    <w:tmpl w:val="32AAF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5CC6706"/>
    <w:multiLevelType w:val="hybridMultilevel"/>
    <w:tmpl w:val="2ADCA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8441CF1"/>
    <w:multiLevelType w:val="multilevel"/>
    <w:tmpl w:val="0960E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A7D4D5F"/>
    <w:multiLevelType w:val="hybridMultilevel"/>
    <w:tmpl w:val="1AC07CF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9" w15:restartNumberingAfterBreak="0">
    <w:nsid w:val="7CC84D73"/>
    <w:multiLevelType w:val="hybridMultilevel"/>
    <w:tmpl w:val="193A1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2309322">
    <w:abstractNumId w:val="8"/>
  </w:num>
  <w:num w:numId="2" w16cid:durableId="1443038799">
    <w:abstractNumId w:val="43"/>
  </w:num>
  <w:num w:numId="3" w16cid:durableId="1870683007">
    <w:abstractNumId w:val="7"/>
  </w:num>
  <w:num w:numId="4" w16cid:durableId="746611039">
    <w:abstractNumId w:val="32"/>
  </w:num>
  <w:num w:numId="5" w16cid:durableId="298338357">
    <w:abstractNumId w:val="28"/>
    <w:lvlOverride w:ilvl="0">
      <w:lvl w:ilvl="0">
        <w:numFmt w:val="bullet"/>
        <w:lvlText w:val=""/>
        <w:lvlJc w:val="left"/>
        <w:pPr>
          <w:tabs>
            <w:tab w:val="num" w:pos="1080"/>
          </w:tabs>
          <w:ind w:left="1080" w:hanging="360"/>
        </w:pPr>
        <w:rPr>
          <w:rFonts w:ascii="Symbol" w:hAnsi="Symbol" w:hint="default"/>
          <w:sz w:val="20"/>
        </w:rPr>
      </w:lvl>
    </w:lvlOverride>
  </w:num>
  <w:num w:numId="6" w16cid:durableId="784007570">
    <w:abstractNumId w:val="42"/>
  </w:num>
  <w:num w:numId="7" w16cid:durableId="366879501">
    <w:abstractNumId w:val="15"/>
  </w:num>
  <w:num w:numId="8" w16cid:durableId="262225065">
    <w:abstractNumId w:val="31"/>
  </w:num>
  <w:num w:numId="9" w16cid:durableId="530535781">
    <w:abstractNumId w:val="40"/>
  </w:num>
  <w:num w:numId="10" w16cid:durableId="96607590">
    <w:abstractNumId w:val="25"/>
  </w:num>
  <w:num w:numId="11" w16cid:durableId="947591127">
    <w:abstractNumId w:val="12"/>
  </w:num>
  <w:num w:numId="12" w16cid:durableId="1322538843">
    <w:abstractNumId w:val="13"/>
  </w:num>
  <w:num w:numId="13" w16cid:durableId="147787596">
    <w:abstractNumId w:val="47"/>
  </w:num>
  <w:num w:numId="14" w16cid:durableId="828525358">
    <w:abstractNumId w:val="16"/>
  </w:num>
  <w:num w:numId="15" w16cid:durableId="674917927">
    <w:abstractNumId w:val="30"/>
  </w:num>
  <w:num w:numId="16" w16cid:durableId="586888336">
    <w:abstractNumId w:val="0"/>
  </w:num>
  <w:num w:numId="17" w16cid:durableId="1310095828">
    <w:abstractNumId w:val="49"/>
  </w:num>
  <w:num w:numId="18" w16cid:durableId="1168445711">
    <w:abstractNumId w:val="1"/>
  </w:num>
  <w:num w:numId="19" w16cid:durableId="416944634">
    <w:abstractNumId w:val="17"/>
  </w:num>
  <w:num w:numId="20" w16cid:durableId="532042402">
    <w:abstractNumId w:val="2"/>
  </w:num>
  <w:num w:numId="21" w16cid:durableId="1080177651">
    <w:abstractNumId w:val="48"/>
  </w:num>
  <w:num w:numId="22" w16cid:durableId="96101166">
    <w:abstractNumId w:val="5"/>
  </w:num>
  <w:num w:numId="23" w16cid:durableId="468524038">
    <w:abstractNumId w:val="26"/>
  </w:num>
  <w:num w:numId="24" w16cid:durableId="1996760498">
    <w:abstractNumId w:val="9"/>
  </w:num>
  <w:num w:numId="25" w16cid:durableId="970793784">
    <w:abstractNumId w:val="46"/>
  </w:num>
  <w:num w:numId="26" w16cid:durableId="874656292">
    <w:abstractNumId w:val="20"/>
  </w:num>
  <w:num w:numId="27" w16cid:durableId="307054578">
    <w:abstractNumId w:val="27"/>
  </w:num>
  <w:num w:numId="28" w16cid:durableId="1760172957">
    <w:abstractNumId w:val="23"/>
  </w:num>
  <w:num w:numId="29" w16cid:durableId="1160539407">
    <w:abstractNumId w:val="38"/>
  </w:num>
  <w:num w:numId="30" w16cid:durableId="517963246">
    <w:abstractNumId w:val="6"/>
  </w:num>
  <w:num w:numId="31" w16cid:durableId="112675708">
    <w:abstractNumId w:val="18"/>
  </w:num>
  <w:num w:numId="32" w16cid:durableId="1337226575">
    <w:abstractNumId w:val="33"/>
  </w:num>
  <w:num w:numId="33" w16cid:durableId="991106050">
    <w:abstractNumId w:val="44"/>
  </w:num>
  <w:num w:numId="34" w16cid:durableId="407583780">
    <w:abstractNumId w:val="14"/>
  </w:num>
  <w:num w:numId="35" w16cid:durableId="1547256051">
    <w:abstractNumId w:val="19"/>
  </w:num>
  <w:num w:numId="36" w16cid:durableId="631441367">
    <w:abstractNumId w:val="22"/>
  </w:num>
  <w:num w:numId="37" w16cid:durableId="864828548">
    <w:abstractNumId w:val="11"/>
  </w:num>
  <w:num w:numId="38" w16cid:durableId="569845603">
    <w:abstractNumId w:val="41"/>
  </w:num>
  <w:num w:numId="39" w16cid:durableId="450632698">
    <w:abstractNumId w:val="45"/>
  </w:num>
  <w:num w:numId="40" w16cid:durableId="684556091">
    <w:abstractNumId w:val="21"/>
  </w:num>
  <w:num w:numId="41" w16cid:durableId="231355244">
    <w:abstractNumId w:val="35"/>
  </w:num>
  <w:num w:numId="42" w16cid:durableId="1405570782">
    <w:abstractNumId w:val="10"/>
  </w:num>
  <w:num w:numId="43" w16cid:durableId="1799715101">
    <w:abstractNumId w:val="37"/>
  </w:num>
  <w:num w:numId="44" w16cid:durableId="2140223602">
    <w:abstractNumId w:val="24"/>
  </w:num>
  <w:num w:numId="45" w16cid:durableId="2142074612">
    <w:abstractNumId w:val="39"/>
  </w:num>
  <w:num w:numId="46" w16cid:durableId="669412752">
    <w:abstractNumId w:val="29"/>
  </w:num>
  <w:num w:numId="47" w16cid:durableId="873689000">
    <w:abstractNumId w:val="4"/>
  </w:num>
  <w:num w:numId="48" w16cid:durableId="624626955">
    <w:abstractNumId w:val="34"/>
  </w:num>
  <w:num w:numId="49" w16cid:durableId="664697">
    <w:abstractNumId w:val="36"/>
  </w:num>
  <w:num w:numId="50" w16cid:durableId="961762903">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795"/>
    <w:rsid w:val="0000040C"/>
    <w:rsid w:val="000012DD"/>
    <w:rsid w:val="000015DE"/>
    <w:rsid w:val="00001699"/>
    <w:rsid w:val="000024D0"/>
    <w:rsid w:val="0000321F"/>
    <w:rsid w:val="000039F8"/>
    <w:rsid w:val="00003FAB"/>
    <w:rsid w:val="00005678"/>
    <w:rsid w:val="0000732E"/>
    <w:rsid w:val="000107C9"/>
    <w:rsid w:val="0001159F"/>
    <w:rsid w:val="000118A8"/>
    <w:rsid w:val="000119EC"/>
    <w:rsid w:val="00012F97"/>
    <w:rsid w:val="00013CBB"/>
    <w:rsid w:val="0001459F"/>
    <w:rsid w:val="00014794"/>
    <w:rsid w:val="0001549C"/>
    <w:rsid w:val="00015B6D"/>
    <w:rsid w:val="0002054B"/>
    <w:rsid w:val="00021153"/>
    <w:rsid w:val="0002126A"/>
    <w:rsid w:val="000214DD"/>
    <w:rsid w:val="000224F3"/>
    <w:rsid w:val="00022DCF"/>
    <w:rsid w:val="000238A0"/>
    <w:rsid w:val="00024FEA"/>
    <w:rsid w:val="00025851"/>
    <w:rsid w:val="00025F61"/>
    <w:rsid w:val="000261F3"/>
    <w:rsid w:val="000264AC"/>
    <w:rsid w:val="000267A1"/>
    <w:rsid w:val="00026944"/>
    <w:rsid w:val="00027544"/>
    <w:rsid w:val="00027934"/>
    <w:rsid w:val="000300AC"/>
    <w:rsid w:val="0003084A"/>
    <w:rsid w:val="00030AF6"/>
    <w:rsid w:val="00031142"/>
    <w:rsid w:val="00031F4D"/>
    <w:rsid w:val="00032218"/>
    <w:rsid w:val="000326E1"/>
    <w:rsid w:val="00032A97"/>
    <w:rsid w:val="00033FB2"/>
    <w:rsid w:val="00034D55"/>
    <w:rsid w:val="00035964"/>
    <w:rsid w:val="00035A2B"/>
    <w:rsid w:val="00040222"/>
    <w:rsid w:val="000422C3"/>
    <w:rsid w:val="000427EB"/>
    <w:rsid w:val="000435CE"/>
    <w:rsid w:val="0004394B"/>
    <w:rsid w:val="00044C25"/>
    <w:rsid w:val="00044C6F"/>
    <w:rsid w:val="000454CF"/>
    <w:rsid w:val="0004641E"/>
    <w:rsid w:val="000465B9"/>
    <w:rsid w:val="000465E0"/>
    <w:rsid w:val="0004673B"/>
    <w:rsid w:val="00046C42"/>
    <w:rsid w:val="00047F5B"/>
    <w:rsid w:val="00050089"/>
    <w:rsid w:val="00051AF4"/>
    <w:rsid w:val="00052ACE"/>
    <w:rsid w:val="00054FC9"/>
    <w:rsid w:val="0005578F"/>
    <w:rsid w:val="000558AC"/>
    <w:rsid w:val="00055A83"/>
    <w:rsid w:val="000560B6"/>
    <w:rsid w:val="000564EC"/>
    <w:rsid w:val="000569E6"/>
    <w:rsid w:val="00056CCF"/>
    <w:rsid w:val="000579A5"/>
    <w:rsid w:val="00057EC4"/>
    <w:rsid w:val="00060B00"/>
    <w:rsid w:val="000612D7"/>
    <w:rsid w:val="00061470"/>
    <w:rsid w:val="000615A9"/>
    <w:rsid w:val="000616AD"/>
    <w:rsid w:val="00061AFA"/>
    <w:rsid w:val="0006336A"/>
    <w:rsid w:val="000647B6"/>
    <w:rsid w:val="00064A9E"/>
    <w:rsid w:val="00064B55"/>
    <w:rsid w:val="00064C75"/>
    <w:rsid w:val="00064FED"/>
    <w:rsid w:val="00065540"/>
    <w:rsid w:val="00065900"/>
    <w:rsid w:val="00065990"/>
    <w:rsid w:val="00066F7C"/>
    <w:rsid w:val="00067936"/>
    <w:rsid w:val="00071311"/>
    <w:rsid w:val="000722A1"/>
    <w:rsid w:val="00074561"/>
    <w:rsid w:val="0007566D"/>
    <w:rsid w:val="00075F37"/>
    <w:rsid w:val="00076296"/>
    <w:rsid w:val="000767D0"/>
    <w:rsid w:val="00076BF7"/>
    <w:rsid w:val="00076DB2"/>
    <w:rsid w:val="00076FEF"/>
    <w:rsid w:val="00080876"/>
    <w:rsid w:val="00080F74"/>
    <w:rsid w:val="0008164E"/>
    <w:rsid w:val="00083107"/>
    <w:rsid w:val="000834AA"/>
    <w:rsid w:val="000840A6"/>
    <w:rsid w:val="000842B8"/>
    <w:rsid w:val="00084CFE"/>
    <w:rsid w:val="00084EE9"/>
    <w:rsid w:val="00086866"/>
    <w:rsid w:val="00086FC9"/>
    <w:rsid w:val="000875D2"/>
    <w:rsid w:val="00087ECC"/>
    <w:rsid w:val="00090916"/>
    <w:rsid w:val="00091711"/>
    <w:rsid w:val="00092A07"/>
    <w:rsid w:val="00092C96"/>
    <w:rsid w:val="000936B4"/>
    <w:rsid w:val="00093FB8"/>
    <w:rsid w:val="0009411F"/>
    <w:rsid w:val="000963C6"/>
    <w:rsid w:val="00096B2A"/>
    <w:rsid w:val="000A12CF"/>
    <w:rsid w:val="000A1353"/>
    <w:rsid w:val="000A150B"/>
    <w:rsid w:val="000A29FC"/>
    <w:rsid w:val="000A2D41"/>
    <w:rsid w:val="000A2FEC"/>
    <w:rsid w:val="000A3676"/>
    <w:rsid w:val="000A3924"/>
    <w:rsid w:val="000A53BB"/>
    <w:rsid w:val="000A59C5"/>
    <w:rsid w:val="000A5CCF"/>
    <w:rsid w:val="000A6213"/>
    <w:rsid w:val="000A6AAF"/>
    <w:rsid w:val="000A6C4E"/>
    <w:rsid w:val="000B0658"/>
    <w:rsid w:val="000B0C8F"/>
    <w:rsid w:val="000B1122"/>
    <w:rsid w:val="000B216B"/>
    <w:rsid w:val="000B2222"/>
    <w:rsid w:val="000B2248"/>
    <w:rsid w:val="000B23F0"/>
    <w:rsid w:val="000B2701"/>
    <w:rsid w:val="000B3289"/>
    <w:rsid w:val="000B44F4"/>
    <w:rsid w:val="000B55DF"/>
    <w:rsid w:val="000B567D"/>
    <w:rsid w:val="000B5F88"/>
    <w:rsid w:val="000B71AE"/>
    <w:rsid w:val="000B7C71"/>
    <w:rsid w:val="000B7EDA"/>
    <w:rsid w:val="000C0411"/>
    <w:rsid w:val="000C3162"/>
    <w:rsid w:val="000C355A"/>
    <w:rsid w:val="000C3FAE"/>
    <w:rsid w:val="000C548A"/>
    <w:rsid w:val="000C64B1"/>
    <w:rsid w:val="000C65A1"/>
    <w:rsid w:val="000C74DE"/>
    <w:rsid w:val="000C7B57"/>
    <w:rsid w:val="000D0D7A"/>
    <w:rsid w:val="000D1226"/>
    <w:rsid w:val="000D1538"/>
    <w:rsid w:val="000D1DC3"/>
    <w:rsid w:val="000D3124"/>
    <w:rsid w:val="000D3B38"/>
    <w:rsid w:val="000D4103"/>
    <w:rsid w:val="000D4770"/>
    <w:rsid w:val="000D5840"/>
    <w:rsid w:val="000D63B6"/>
    <w:rsid w:val="000D675C"/>
    <w:rsid w:val="000D6BFB"/>
    <w:rsid w:val="000D7716"/>
    <w:rsid w:val="000E0A46"/>
    <w:rsid w:val="000E24B7"/>
    <w:rsid w:val="000E28DD"/>
    <w:rsid w:val="000E495D"/>
    <w:rsid w:val="000E4A74"/>
    <w:rsid w:val="000E5748"/>
    <w:rsid w:val="000E57FF"/>
    <w:rsid w:val="000E5FA9"/>
    <w:rsid w:val="000E6AC6"/>
    <w:rsid w:val="000F1046"/>
    <w:rsid w:val="000F2039"/>
    <w:rsid w:val="000F3F4A"/>
    <w:rsid w:val="000F532D"/>
    <w:rsid w:val="000F715B"/>
    <w:rsid w:val="000F7256"/>
    <w:rsid w:val="00100953"/>
    <w:rsid w:val="001009E9"/>
    <w:rsid w:val="00100C65"/>
    <w:rsid w:val="00100DC8"/>
    <w:rsid w:val="0010119E"/>
    <w:rsid w:val="00103D65"/>
    <w:rsid w:val="001057EC"/>
    <w:rsid w:val="00106F10"/>
    <w:rsid w:val="00107D78"/>
    <w:rsid w:val="00107DCC"/>
    <w:rsid w:val="0011014E"/>
    <w:rsid w:val="00110FB8"/>
    <w:rsid w:val="001129DC"/>
    <w:rsid w:val="00112A4D"/>
    <w:rsid w:val="00112B2D"/>
    <w:rsid w:val="00112F6F"/>
    <w:rsid w:val="001138D8"/>
    <w:rsid w:val="00113E60"/>
    <w:rsid w:val="001152BC"/>
    <w:rsid w:val="00115838"/>
    <w:rsid w:val="00116A89"/>
    <w:rsid w:val="001170E2"/>
    <w:rsid w:val="001207CE"/>
    <w:rsid w:val="001210FE"/>
    <w:rsid w:val="0012167A"/>
    <w:rsid w:val="00123D31"/>
    <w:rsid w:val="00124B6B"/>
    <w:rsid w:val="00124D70"/>
    <w:rsid w:val="00125BE1"/>
    <w:rsid w:val="00125D75"/>
    <w:rsid w:val="00126538"/>
    <w:rsid w:val="0012662C"/>
    <w:rsid w:val="00126E0B"/>
    <w:rsid w:val="0012705F"/>
    <w:rsid w:val="00127C09"/>
    <w:rsid w:val="00127DF5"/>
    <w:rsid w:val="00132A30"/>
    <w:rsid w:val="00133010"/>
    <w:rsid w:val="001331AB"/>
    <w:rsid w:val="00134A27"/>
    <w:rsid w:val="001350A6"/>
    <w:rsid w:val="001357AC"/>
    <w:rsid w:val="0013587A"/>
    <w:rsid w:val="001361CC"/>
    <w:rsid w:val="00136A0A"/>
    <w:rsid w:val="0014022A"/>
    <w:rsid w:val="0014179C"/>
    <w:rsid w:val="00141AF7"/>
    <w:rsid w:val="00141D7C"/>
    <w:rsid w:val="00142992"/>
    <w:rsid w:val="0014314D"/>
    <w:rsid w:val="001432D7"/>
    <w:rsid w:val="00143B62"/>
    <w:rsid w:val="00143D3D"/>
    <w:rsid w:val="001443BC"/>
    <w:rsid w:val="001444C2"/>
    <w:rsid w:val="0014462E"/>
    <w:rsid w:val="00144677"/>
    <w:rsid w:val="00144708"/>
    <w:rsid w:val="001449C7"/>
    <w:rsid w:val="00145365"/>
    <w:rsid w:val="00145C26"/>
    <w:rsid w:val="00147AEA"/>
    <w:rsid w:val="00147D59"/>
    <w:rsid w:val="00150AFC"/>
    <w:rsid w:val="0015183F"/>
    <w:rsid w:val="00153859"/>
    <w:rsid w:val="00156379"/>
    <w:rsid w:val="001579DD"/>
    <w:rsid w:val="001600A7"/>
    <w:rsid w:val="001601F8"/>
    <w:rsid w:val="001621DD"/>
    <w:rsid w:val="00162250"/>
    <w:rsid w:val="00163C6C"/>
    <w:rsid w:val="00163C9A"/>
    <w:rsid w:val="00163CAE"/>
    <w:rsid w:val="00164E25"/>
    <w:rsid w:val="00164E9B"/>
    <w:rsid w:val="00165ADA"/>
    <w:rsid w:val="0016660C"/>
    <w:rsid w:val="00167339"/>
    <w:rsid w:val="001674A1"/>
    <w:rsid w:val="001705BE"/>
    <w:rsid w:val="00170FDA"/>
    <w:rsid w:val="00171C22"/>
    <w:rsid w:val="00172344"/>
    <w:rsid w:val="001725E1"/>
    <w:rsid w:val="0017266B"/>
    <w:rsid w:val="00172BD7"/>
    <w:rsid w:val="00173412"/>
    <w:rsid w:val="00173D7E"/>
    <w:rsid w:val="00174F89"/>
    <w:rsid w:val="00176650"/>
    <w:rsid w:val="001768DB"/>
    <w:rsid w:val="00176C3F"/>
    <w:rsid w:val="001770B5"/>
    <w:rsid w:val="001770BC"/>
    <w:rsid w:val="0017729A"/>
    <w:rsid w:val="001775E6"/>
    <w:rsid w:val="00177BC3"/>
    <w:rsid w:val="00177FD9"/>
    <w:rsid w:val="00180990"/>
    <w:rsid w:val="001810C6"/>
    <w:rsid w:val="001828E2"/>
    <w:rsid w:val="00182DF9"/>
    <w:rsid w:val="00183290"/>
    <w:rsid w:val="00183BCE"/>
    <w:rsid w:val="00183D10"/>
    <w:rsid w:val="00185BF2"/>
    <w:rsid w:val="00185BFB"/>
    <w:rsid w:val="001861C8"/>
    <w:rsid w:val="00186E2E"/>
    <w:rsid w:val="001872C3"/>
    <w:rsid w:val="00190B0A"/>
    <w:rsid w:val="0019138C"/>
    <w:rsid w:val="001921EC"/>
    <w:rsid w:val="0019281C"/>
    <w:rsid w:val="00192E37"/>
    <w:rsid w:val="00193831"/>
    <w:rsid w:val="001944C0"/>
    <w:rsid w:val="0019465A"/>
    <w:rsid w:val="00194CAE"/>
    <w:rsid w:val="00196211"/>
    <w:rsid w:val="00196822"/>
    <w:rsid w:val="0019701E"/>
    <w:rsid w:val="001A203C"/>
    <w:rsid w:val="001A2592"/>
    <w:rsid w:val="001A513E"/>
    <w:rsid w:val="001A583B"/>
    <w:rsid w:val="001A5921"/>
    <w:rsid w:val="001A63C7"/>
    <w:rsid w:val="001A6C61"/>
    <w:rsid w:val="001A7832"/>
    <w:rsid w:val="001A7A0B"/>
    <w:rsid w:val="001B077C"/>
    <w:rsid w:val="001B17EA"/>
    <w:rsid w:val="001B2BDC"/>
    <w:rsid w:val="001B39C4"/>
    <w:rsid w:val="001B66C8"/>
    <w:rsid w:val="001B6E8D"/>
    <w:rsid w:val="001C0203"/>
    <w:rsid w:val="001C0629"/>
    <w:rsid w:val="001C0920"/>
    <w:rsid w:val="001C1AF9"/>
    <w:rsid w:val="001C2623"/>
    <w:rsid w:val="001C3551"/>
    <w:rsid w:val="001C3D2A"/>
    <w:rsid w:val="001C4EDE"/>
    <w:rsid w:val="001C5620"/>
    <w:rsid w:val="001C5C7A"/>
    <w:rsid w:val="001C5EFF"/>
    <w:rsid w:val="001C5F05"/>
    <w:rsid w:val="001C6E08"/>
    <w:rsid w:val="001C7048"/>
    <w:rsid w:val="001D0928"/>
    <w:rsid w:val="001D19BC"/>
    <w:rsid w:val="001D26DE"/>
    <w:rsid w:val="001D2B68"/>
    <w:rsid w:val="001D320D"/>
    <w:rsid w:val="001D3343"/>
    <w:rsid w:val="001D3D70"/>
    <w:rsid w:val="001D415D"/>
    <w:rsid w:val="001D4FB2"/>
    <w:rsid w:val="001D52E3"/>
    <w:rsid w:val="001D59FE"/>
    <w:rsid w:val="001D7664"/>
    <w:rsid w:val="001D7C95"/>
    <w:rsid w:val="001E0331"/>
    <w:rsid w:val="001E0A73"/>
    <w:rsid w:val="001E1EFA"/>
    <w:rsid w:val="001E287F"/>
    <w:rsid w:val="001E2E41"/>
    <w:rsid w:val="001E30A7"/>
    <w:rsid w:val="001E3B8E"/>
    <w:rsid w:val="001E3DC1"/>
    <w:rsid w:val="001E3E2F"/>
    <w:rsid w:val="001E4ED4"/>
    <w:rsid w:val="001E5311"/>
    <w:rsid w:val="001E6F20"/>
    <w:rsid w:val="001E7333"/>
    <w:rsid w:val="001F074B"/>
    <w:rsid w:val="001F07F4"/>
    <w:rsid w:val="001F0F33"/>
    <w:rsid w:val="001F1121"/>
    <w:rsid w:val="001F1600"/>
    <w:rsid w:val="001F23F7"/>
    <w:rsid w:val="001F3098"/>
    <w:rsid w:val="001F32A9"/>
    <w:rsid w:val="001F3509"/>
    <w:rsid w:val="001F3D3C"/>
    <w:rsid w:val="001F47D1"/>
    <w:rsid w:val="001F5282"/>
    <w:rsid w:val="001F59B2"/>
    <w:rsid w:val="001F5DA8"/>
    <w:rsid w:val="001F5E1A"/>
    <w:rsid w:val="001F6462"/>
    <w:rsid w:val="001F656E"/>
    <w:rsid w:val="001F6A11"/>
    <w:rsid w:val="001F71DA"/>
    <w:rsid w:val="00200D3F"/>
    <w:rsid w:val="00201823"/>
    <w:rsid w:val="00201B74"/>
    <w:rsid w:val="00201E18"/>
    <w:rsid w:val="002027FC"/>
    <w:rsid w:val="00202E53"/>
    <w:rsid w:val="00204391"/>
    <w:rsid w:val="00204EEA"/>
    <w:rsid w:val="0020509D"/>
    <w:rsid w:val="002059D0"/>
    <w:rsid w:val="00205AF6"/>
    <w:rsid w:val="00205C2C"/>
    <w:rsid w:val="002063DE"/>
    <w:rsid w:val="002073C6"/>
    <w:rsid w:val="00207D7B"/>
    <w:rsid w:val="00210770"/>
    <w:rsid w:val="00210C45"/>
    <w:rsid w:val="00211487"/>
    <w:rsid w:val="0021222A"/>
    <w:rsid w:val="0021228A"/>
    <w:rsid w:val="0021273D"/>
    <w:rsid w:val="00213027"/>
    <w:rsid w:val="00213D3C"/>
    <w:rsid w:val="00214D2B"/>
    <w:rsid w:val="0021558C"/>
    <w:rsid w:val="00215E13"/>
    <w:rsid w:val="00216FD6"/>
    <w:rsid w:val="002171E5"/>
    <w:rsid w:val="00217E97"/>
    <w:rsid w:val="0022045E"/>
    <w:rsid w:val="002218BA"/>
    <w:rsid w:val="0022262B"/>
    <w:rsid w:val="0022481F"/>
    <w:rsid w:val="00224C1E"/>
    <w:rsid w:val="00225F67"/>
    <w:rsid w:val="00226411"/>
    <w:rsid w:val="00227CFD"/>
    <w:rsid w:val="00230518"/>
    <w:rsid w:val="00230A80"/>
    <w:rsid w:val="00230B28"/>
    <w:rsid w:val="00231ACE"/>
    <w:rsid w:val="00232D90"/>
    <w:rsid w:val="00233757"/>
    <w:rsid w:val="00234901"/>
    <w:rsid w:val="00234ED2"/>
    <w:rsid w:val="00235467"/>
    <w:rsid w:val="00235504"/>
    <w:rsid w:val="00236A14"/>
    <w:rsid w:val="00237599"/>
    <w:rsid w:val="002378F8"/>
    <w:rsid w:val="002402A4"/>
    <w:rsid w:val="00240988"/>
    <w:rsid w:val="002418E8"/>
    <w:rsid w:val="002430C9"/>
    <w:rsid w:val="002435DA"/>
    <w:rsid w:val="002442B9"/>
    <w:rsid w:val="0024512A"/>
    <w:rsid w:val="0024516D"/>
    <w:rsid w:val="0024599F"/>
    <w:rsid w:val="00245BF2"/>
    <w:rsid w:val="00245EE4"/>
    <w:rsid w:val="00246B79"/>
    <w:rsid w:val="00246BFA"/>
    <w:rsid w:val="00246C8D"/>
    <w:rsid w:val="00246E94"/>
    <w:rsid w:val="00247653"/>
    <w:rsid w:val="00247888"/>
    <w:rsid w:val="00250043"/>
    <w:rsid w:val="00250CDF"/>
    <w:rsid w:val="0025110A"/>
    <w:rsid w:val="0025132E"/>
    <w:rsid w:val="00253256"/>
    <w:rsid w:val="0025361E"/>
    <w:rsid w:val="00253A7E"/>
    <w:rsid w:val="00253D88"/>
    <w:rsid w:val="00254375"/>
    <w:rsid w:val="0025640E"/>
    <w:rsid w:val="00256F01"/>
    <w:rsid w:val="00256F0A"/>
    <w:rsid w:val="0026012A"/>
    <w:rsid w:val="0026037D"/>
    <w:rsid w:val="002603B2"/>
    <w:rsid w:val="00260DAD"/>
    <w:rsid w:val="00260DFC"/>
    <w:rsid w:val="00260E01"/>
    <w:rsid w:val="0026161D"/>
    <w:rsid w:val="002624BC"/>
    <w:rsid w:val="002646CD"/>
    <w:rsid w:val="002647DC"/>
    <w:rsid w:val="002649B9"/>
    <w:rsid w:val="00265CCB"/>
    <w:rsid w:val="002661FC"/>
    <w:rsid w:val="002672C6"/>
    <w:rsid w:val="002702EA"/>
    <w:rsid w:val="0027064D"/>
    <w:rsid w:val="00271A72"/>
    <w:rsid w:val="00271A92"/>
    <w:rsid w:val="00273D52"/>
    <w:rsid w:val="00273D9B"/>
    <w:rsid w:val="002742B7"/>
    <w:rsid w:val="0027590B"/>
    <w:rsid w:val="00275943"/>
    <w:rsid w:val="002759A5"/>
    <w:rsid w:val="00275DF3"/>
    <w:rsid w:val="002766F6"/>
    <w:rsid w:val="002767AE"/>
    <w:rsid w:val="00276C9F"/>
    <w:rsid w:val="002800B2"/>
    <w:rsid w:val="0028186E"/>
    <w:rsid w:val="00281F6B"/>
    <w:rsid w:val="00282049"/>
    <w:rsid w:val="0028213C"/>
    <w:rsid w:val="0028392C"/>
    <w:rsid w:val="00283F89"/>
    <w:rsid w:val="002846E0"/>
    <w:rsid w:val="002860AB"/>
    <w:rsid w:val="00287352"/>
    <w:rsid w:val="0029090D"/>
    <w:rsid w:val="00293E6E"/>
    <w:rsid w:val="00294942"/>
    <w:rsid w:val="00295AAE"/>
    <w:rsid w:val="00296DBC"/>
    <w:rsid w:val="002972DB"/>
    <w:rsid w:val="0029744A"/>
    <w:rsid w:val="002A0B13"/>
    <w:rsid w:val="002A2B29"/>
    <w:rsid w:val="002A2EB0"/>
    <w:rsid w:val="002A3FED"/>
    <w:rsid w:val="002A4FD0"/>
    <w:rsid w:val="002A510E"/>
    <w:rsid w:val="002A5AA8"/>
    <w:rsid w:val="002A5B24"/>
    <w:rsid w:val="002A616D"/>
    <w:rsid w:val="002A64C6"/>
    <w:rsid w:val="002A65D0"/>
    <w:rsid w:val="002A66E0"/>
    <w:rsid w:val="002A75FA"/>
    <w:rsid w:val="002A7AA0"/>
    <w:rsid w:val="002B112C"/>
    <w:rsid w:val="002B1392"/>
    <w:rsid w:val="002B2D22"/>
    <w:rsid w:val="002B456D"/>
    <w:rsid w:val="002B45CE"/>
    <w:rsid w:val="002B4AC5"/>
    <w:rsid w:val="002B4E94"/>
    <w:rsid w:val="002B5A2C"/>
    <w:rsid w:val="002B5ED7"/>
    <w:rsid w:val="002B6B88"/>
    <w:rsid w:val="002B727F"/>
    <w:rsid w:val="002B75F3"/>
    <w:rsid w:val="002C018F"/>
    <w:rsid w:val="002C0C52"/>
    <w:rsid w:val="002C1640"/>
    <w:rsid w:val="002C1732"/>
    <w:rsid w:val="002C1D1D"/>
    <w:rsid w:val="002C27E1"/>
    <w:rsid w:val="002C372A"/>
    <w:rsid w:val="002C3EF0"/>
    <w:rsid w:val="002C3FE8"/>
    <w:rsid w:val="002C438F"/>
    <w:rsid w:val="002C4BE8"/>
    <w:rsid w:val="002C51E5"/>
    <w:rsid w:val="002C58BF"/>
    <w:rsid w:val="002C7A54"/>
    <w:rsid w:val="002D00B1"/>
    <w:rsid w:val="002D0F5A"/>
    <w:rsid w:val="002D106C"/>
    <w:rsid w:val="002D10FF"/>
    <w:rsid w:val="002D14F5"/>
    <w:rsid w:val="002D1E80"/>
    <w:rsid w:val="002D30C9"/>
    <w:rsid w:val="002D3AC2"/>
    <w:rsid w:val="002D43F5"/>
    <w:rsid w:val="002D524D"/>
    <w:rsid w:val="002D5AA8"/>
    <w:rsid w:val="002D6138"/>
    <w:rsid w:val="002D6325"/>
    <w:rsid w:val="002D6379"/>
    <w:rsid w:val="002D6DC5"/>
    <w:rsid w:val="002D793B"/>
    <w:rsid w:val="002D7A2A"/>
    <w:rsid w:val="002DD475"/>
    <w:rsid w:val="002E1895"/>
    <w:rsid w:val="002E27E4"/>
    <w:rsid w:val="002E2962"/>
    <w:rsid w:val="002E36D3"/>
    <w:rsid w:val="002E3C69"/>
    <w:rsid w:val="002E46CF"/>
    <w:rsid w:val="002E47F2"/>
    <w:rsid w:val="002E4C5D"/>
    <w:rsid w:val="002E5172"/>
    <w:rsid w:val="002E543B"/>
    <w:rsid w:val="002E5702"/>
    <w:rsid w:val="002E5ECE"/>
    <w:rsid w:val="002E6627"/>
    <w:rsid w:val="002E6779"/>
    <w:rsid w:val="002F0A77"/>
    <w:rsid w:val="002F151D"/>
    <w:rsid w:val="002F2D83"/>
    <w:rsid w:val="002F303B"/>
    <w:rsid w:val="002F33F9"/>
    <w:rsid w:val="002F3670"/>
    <w:rsid w:val="002F3AD0"/>
    <w:rsid w:val="002F415D"/>
    <w:rsid w:val="002F49F1"/>
    <w:rsid w:val="002F5134"/>
    <w:rsid w:val="002F523A"/>
    <w:rsid w:val="002F56EE"/>
    <w:rsid w:val="002F65CE"/>
    <w:rsid w:val="002F6BC7"/>
    <w:rsid w:val="002F78C8"/>
    <w:rsid w:val="002F7DC1"/>
    <w:rsid w:val="00302FDF"/>
    <w:rsid w:val="003036E0"/>
    <w:rsid w:val="0030389D"/>
    <w:rsid w:val="00303F07"/>
    <w:rsid w:val="00304350"/>
    <w:rsid w:val="00304808"/>
    <w:rsid w:val="00305EA8"/>
    <w:rsid w:val="0030673B"/>
    <w:rsid w:val="00310528"/>
    <w:rsid w:val="0031069D"/>
    <w:rsid w:val="003117C6"/>
    <w:rsid w:val="003124D4"/>
    <w:rsid w:val="003129FA"/>
    <w:rsid w:val="003147DC"/>
    <w:rsid w:val="00314ABB"/>
    <w:rsid w:val="00314C51"/>
    <w:rsid w:val="003154D6"/>
    <w:rsid w:val="00315DBC"/>
    <w:rsid w:val="0031686A"/>
    <w:rsid w:val="00316F1B"/>
    <w:rsid w:val="00321749"/>
    <w:rsid w:val="00321D46"/>
    <w:rsid w:val="0032235A"/>
    <w:rsid w:val="00322540"/>
    <w:rsid w:val="00322C66"/>
    <w:rsid w:val="00323262"/>
    <w:rsid w:val="00323A6D"/>
    <w:rsid w:val="00323B31"/>
    <w:rsid w:val="00323F29"/>
    <w:rsid w:val="00326EDC"/>
    <w:rsid w:val="003270FF"/>
    <w:rsid w:val="0032717C"/>
    <w:rsid w:val="00330248"/>
    <w:rsid w:val="00331219"/>
    <w:rsid w:val="0033129B"/>
    <w:rsid w:val="003315F6"/>
    <w:rsid w:val="003328A0"/>
    <w:rsid w:val="00333B79"/>
    <w:rsid w:val="0033406A"/>
    <w:rsid w:val="003341F9"/>
    <w:rsid w:val="003343C7"/>
    <w:rsid w:val="0033502B"/>
    <w:rsid w:val="00335E06"/>
    <w:rsid w:val="00336772"/>
    <w:rsid w:val="00337870"/>
    <w:rsid w:val="00340354"/>
    <w:rsid w:val="003403BD"/>
    <w:rsid w:val="00342E80"/>
    <w:rsid w:val="00342F53"/>
    <w:rsid w:val="00342FB9"/>
    <w:rsid w:val="00343DAB"/>
    <w:rsid w:val="0034437B"/>
    <w:rsid w:val="0034444B"/>
    <w:rsid w:val="00344CEF"/>
    <w:rsid w:val="00345A34"/>
    <w:rsid w:val="00345C4F"/>
    <w:rsid w:val="00346255"/>
    <w:rsid w:val="00346C4B"/>
    <w:rsid w:val="00346E08"/>
    <w:rsid w:val="00346F5E"/>
    <w:rsid w:val="0034751B"/>
    <w:rsid w:val="00350E03"/>
    <w:rsid w:val="00353A5F"/>
    <w:rsid w:val="00354681"/>
    <w:rsid w:val="0035513D"/>
    <w:rsid w:val="00355844"/>
    <w:rsid w:val="0035605C"/>
    <w:rsid w:val="00356154"/>
    <w:rsid w:val="0035787A"/>
    <w:rsid w:val="00357B3E"/>
    <w:rsid w:val="00357F57"/>
    <w:rsid w:val="00360135"/>
    <w:rsid w:val="00360D4C"/>
    <w:rsid w:val="00361356"/>
    <w:rsid w:val="003619F8"/>
    <w:rsid w:val="00361FB1"/>
    <w:rsid w:val="00362066"/>
    <w:rsid w:val="00362DEA"/>
    <w:rsid w:val="0036408B"/>
    <w:rsid w:val="003646B3"/>
    <w:rsid w:val="00365A98"/>
    <w:rsid w:val="00365E85"/>
    <w:rsid w:val="003668F9"/>
    <w:rsid w:val="00366A83"/>
    <w:rsid w:val="00366AC6"/>
    <w:rsid w:val="00367900"/>
    <w:rsid w:val="00367C95"/>
    <w:rsid w:val="003709CF"/>
    <w:rsid w:val="00371F20"/>
    <w:rsid w:val="0037299C"/>
    <w:rsid w:val="00372DF1"/>
    <w:rsid w:val="003745D6"/>
    <w:rsid w:val="00374856"/>
    <w:rsid w:val="00375AFE"/>
    <w:rsid w:val="00376990"/>
    <w:rsid w:val="0037760D"/>
    <w:rsid w:val="003806DA"/>
    <w:rsid w:val="00380AFF"/>
    <w:rsid w:val="003816EC"/>
    <w:rsid w:val="00382254"/>
    <w:rsid w:val="003822B8"/>
    <w:rsid w:val="003825DE"/>
    <w:rsid w:val="00382BB4"/>
    <w:rsid w:val="00384C32"/>
    <w:rsid w:val="003853A2"/>
    <w:rsid w:val="00385DAE"/>
    <w:rsid w:val="00387456"/>
    <w:rsid w:val="00387C98"/>
    <w:rsid w:val="00387D36"/>
    <w:rsid w:val="003901F4"/>
    <w:rsid w:val="003917F2"/>
    <w:rsid w:val="00391CC7"/>
    <w:rsid w:val="003929EF"/>
    <w:rsid w:val="003930CC"/>
    <w:rsid w:val="00393485"/>
    <w:rsid w:val="00394AB3"/>
    <w:rsid w:val="00395BA8"/>
    <w:rsid w:val="003A015D"/>
    <w:rsid w:val="003A197B"/>
    <w:rsid w:val="003A26AA"/>
    <w:rsid w:val="003A286B"/>
    <w:rsid w:val="003A5ADA"/>
    <w:rsid w:val="003A7BA0"/>
    <w:rsid w:val="003B03EE"/>
    <w:rsid w:val="003B0D78"/>
    <w:rsid w:val="003B253C"/>
    <w:rsid w:val="003B2659"/>
    <w:rsid w:val="003B36A1"/>
    <w:rsid w:val="003B38DF"/>
    <w:rsid w:val="003B5EA8"/>
    <w:rsid w:val="003B6903"/>
    <w:rsid w:val="003C02BA"/>
    <w:rsid w:val="003C11B4"/>
    <w:rsid w:val="003C1777"/>
    <w:rsid w:val="003C1779"/>
    <w:rsid w:val="003C1D71"/>
    <w:rsid w:val="003C2C7E"/>
    <w:rsid w:val="003C34BC"/>
    <w:rsid w:val="003C71C0"/>
    <w:rsid w:val="003C734E"/>
    <w:rsid w:val="003C7494"/>
    <w:rsid w:val="003CBDD1"/>
    <w:rsid w:val="003D12DE"/>
    <w:rsid w:val="003D198E"/>
    <w:rsid w:val="003D2890"/>
    <w:rsid w:val="003D317B"/>
    <w:rsid w:val="003D39F1"/>
    <w:rsid w:val="003D552B"/>
    <w:rsid w:val="003D629B"/>
    <w:rsid w:val="003E025F"/>
    <w:rsid w:val="003E0C51"/>
    <w:rsid w:val="003E0FFA"/>
    <w:rsid w:val="003E109E"/>
    <w:rsid w:val="003E25E8"/>
    <w:rsid w:val="003E2E03"/>
    <w:rsid w:val="003E3174"/>
    <w:rsid w:val="003E3A28"/>
    <w:rsid w:val="003E3D31"/>
    <w:rsid w:val="003E56F5"/>
    <w:rsid w:val="003E691D"/>
    <w:rsid w:val="003E6BE1"/>
    <w:rsid w:val="003E7A0D"/>
    <w:rsid w:val="003F01DB"/>
    <w:rsid w:val="003F08D6"/>
    <w:rsid w:val="003F27B1"/>
    <w:rsid w:val="003F2AE4"/>
    <w:rsid w:val="003F33A7"/>
    <w:rsid w:val="003F38ED"/>
    <w:rsid w:val="003F4603"/>
    <w:rsid w:val="003F4B26"/>
    <w:rsid w:val="003F5D94"/>
    <w:rsid w:val="003F7733"/>
    <w:rsid w:val="004008FA"/>
    <w:rsid w:val="0040145B"/>
    <w:rsid w:val="0040159C"/>
    <w:rsid w:val="004018C9"/>
    <w:rsid w:val="0040388E"/>
    <w:rsid w:val="00403E44"/>
    <w:rsid w:val="00404782"/>
    <w:rsid w:val="004058AA"/>
    <w:rsid w:val="00406C8E"/>
    <w:rsid w:val="004072E2"/>
    <w:rsid w:val="00407C6B"/>
    <w:rsid w:val="004117EF"/>
    <w:rsid w:val="004122F3"/>
    <w:rsid w:val="004127D7"/>
    <w:rsid w:val="00412B45"/>
    <w:rsid w:val="00412FC8"/>
    <w:rsid w:val="00414E15"/>
    <w:rsid w:val="0041593E"/>
    <w:rsid w:val="004163B2"/>
    <w:rsid w:val="004169C3"/>
    <w:rsid w:val="004169E8"/>
    <w:rsid w:val="004171E6"/>
    <w:rsid w:val="0041767E"/>
    <w:rsid w:val="004176D1"/>
    <w:rsid w:val="00417873"/>
    <w:rsid w:val="00417E67"/>
    <w:rsid w:val="0042103A"/>
    <w:rsid w:val="00421056"/>
    <w:rsid w:val="004210D4"/>
    <w:rsid w:val="00421553"/>
    <w:rsid w:val="0042189F"/>
    <w:rsid w:val="00423261"/>
    <w:rsid w:val="0042350D"/>
    <w:rsid w:val="00423875"/>
    <w:rsid w:val="00423A10"/>
    <w:rsid w:val="00423BEF"/>
    <w:rsid w:val="00424EBC"/>
    <w:rsid w:val="00426815"/>
    <w:rsid w:val="00431253"/>
    <w:rsid w:val="00432125"/>
    <w:rsid w:val="00432D89"/>
    <w:rsid w:val="00433210"/>
    <w:rsid w:val="00433943"/>
    <w:rsid w:val="00433F14"/>
    <w:rsid w:val="0043468F"/>
    <w:rsid w:val="00434C67"/>
    <w:rsid w:val="00436992"/>
    <w:rsid w:val="00441285"/>
    <w:rsid w:val="004412CF"/>
    <w:rsid w:val="00442196"/>
    <w:rsid w:val="0044406E"/>
    <w:rsid w:val="004442C9"/>
    <w:rsid w:val="00445411"/>
    <w:rsid w:val="00445B6E"/>
    <w:rsid w:val="00445CB3"/>
    <w:rsid w:val="00445DD5"/>
    <w:rsid w:val="00446902"/>
    <w:rsid w:val="00447035"/>
    <w:rsid w:val="00447BCD"/>
    <w:rsid w:val="0045160F"/>
    <w:rsid w:val="00451680"/>
    <w:rsid w:val="00451DFE"/>
    <w:rsid w:val="004525AD"/>
    <w:rsid w:val="00452C9E"/>
    <w:rsid w:val="00453CAA"/>
    <w:rsid w:val="00453E4C"/>
    <w:rsid w:val="00453EC1"/>
    <w:rsid w:val="004544C2"/>
    <w:rsid w:val="00455698"/>
    <w:rsid w:val="004556F4"/>
    <w:rsid w:val="0045611A"/>
    <w:rsid w:val="00456277"/>
    <w:rsid w:val="004573F6"/>
    <w:rsid w:val="004575B0"/>
    <w:rsid w:val="004578A4"/>
    <w:rsid w:val="00460168"/>
    <w:rsid w:val="00461955"/>
    <w:rsid w:val="004629E2"/>
    <w:rsid w:val="00465181"/>
    <w:rsid w:val="004653E0"/>
    <w:rsid w:val="00465DD7"/>
    <w:rsid w:val="00466636"/>
    <w:rsid w:val="00467222"/>
    <w:rsid w:val="00467462"/>
    <w:rsid w:val="0046783D"/>
    <w:rsid w:val="0046783E"/>
    <w:rsid w:val="00473559"/>
    <w:rsid w:val="004736B9"/>
    <w:rsid w:val="00473AE8"/>
    <w:rsid w:val="00475846"/>
    <w:rsid w:val="00475DCE"/>
    <w:rsid w:val="00477027"/>
    <w:rsid w:val="0047723C"/>
    <w:rsid w:val="00480272"/>
    <w:rsid w:val="00480E0D"/>
    <w:rsid w:val="00480FDB"/>
    <w:rsid w:val="00481307"/>
    <w:rsid w:val="0048150F"/>
    <w:rsid w:val="00483385"/>
    <w:rsid w:val="00483894"/>
    <w:rsid w:val="00483FEF"/>
    <w:rsid w:val="0048417B"/>
    <w:rsid w:val="0048450F"/>
    <w:rsid w:val="004845BA"/>
    <w:rsid w:val="00484712"/>
    <w:rsid w:val="00484A04"/>
    <w:rsid w:val="00485AEE"/>
    <w:rsid w:val="00485B7F"/>
    <w:rsid w:val="004861A0"/>
    <w:rsid w:val="00486701"/>
    <w:rsid w:val="00486840"/>
    <w:rsid w:val="00487D76"/>
    <w:rsid w:val="00487EEF"/>
    <w:rsid w:val="0049088C"/>
    <w:rsid w:val="00491654"/>
    <w:rsid w:val="00491E3C"/>
    <w:rsid w:val="0049298C"/>
    <w:rsid w:val="00495516"/>
    <w:rsid w:val="00495718"/>
    <w:rsid w:val="00496C0F"/>
    <w:rsid w:val="00496FD8"/>
    <w:rsid w:val="004A06AE"/>
    <w:rsid w:val="004A11FB"/>
    <w:rsid w:val="004A1315"/>
    <w:rsid w:val="004A26F0"/>
    <w:rsid w:val="004A28E0"/>
    <w:rsid w:val="004A3643"/>
    <w:rsid w:val="004A4133"/>
    <w:rsid w:val="004A44E0"/>
    <w:rsid w:val="004A4B07"/>
    <w:rsid w:val="004A5424"/>
    <w:rsid w:val="004A5926"/>
    <w:rsid w:val="004A5CE8"/>
    <w:rsid w:val="004A7893"/>
    <w:rsid w:val="004A7B0D"/>
    <w:rsid w:val="004B00E6"/>
    <w:rsid w:val="004B0790"/>
    <w:rsid w:val="004B173A"/>
    <w:rsid w:val="004B1A70"/>
    <w:rsid w:val="004B1F28"/>
    <w:rsid w:val="004B26F3"/>
    <w:rsid w:val="004B324F"/>
    <w:rsid w:val="004B388A"/>
    <w:rsid w:val="004B3FF0"/>
    <w:rsid w:val="004B44FA"/>
    <w:rsid w:val="004B6813"/>
    <w:rsid w:val="004B6ED4"/>
    <w:rsid w:val="004B794E"/>
    <w:rsid w:val="004C08BD"/>
    <w:rsid w:val="004C2779"/>
    <w:rsid w:val="004C2CD1"/>
    <w:rsid w:val="004C359D"/>
    <w:rsid w:val="004C36E1"/>
    <w:rsid w:val="004C46D1"/>
    <w:rsid w:val="004C485F"/>
    <w:rsid w:val="004C5E37"/>
    <w:rsid w:val="004D02A4"/>
    <w:rsid w:val="004D0962"/>
    <w:rsid w:val="004D09A6"/>
    <w:rsid w:val="004D11A4"/>
    <w:rsid w:val="004D3077"/>
    <w:rsid w:val="004D3C27"/>
    <w:rsid w:val="004D3D2E"/>
    <w:rsid w:val="004D55BF"/>
    <w:rsid w:val="004D6C32"/>
    <w:rsid w:val="004D7A23"/>
    <w:rsid w:val="004E155D"/>
    <w:rsid w:val="004E1626"/>
    <w:rsid w:val="004E3404"/>
    <w:rsid w:val="004E3C4D"/>
    <w:rsid w:val="004E55C8"/>
    <w:rsid w:val="004E5E82"/>
    <w:rsid w:val="004E6A83"/>
    <w:rsid w:val="004E6ACD"/>
    <w:rsid w:val="004E6EA1"/>
    <w:rsid w:val="004E7281"/>
    <w:rsid w:val="004E7D7F"/>
    <w:rsid w:val="004F0AB1"/>
    <w:rsid w:val="004F1439"/>
    <w:rsid w:val="004F16B3"/>
    <w:rsid w:val="004F1D26"/>
    <w:rsid w:val="004F30B9"/>
    <w:rsid w:val="004F3218"/>
    <w:rsid w:val="004F352E"/>
    <w:rsid w:val="004F3A4E"/>
    <w:rsid w:val="004F4612"/>
    <w:rsid w:val="004F4AB5"/>
    <w:rsid w:val="004F59F0"/>
    <w:rsid w:val="004F6070"/>
    <w:rsid w:val="004F6122"/>
    <w:rsid w:val="004F647D"/>
    <w:rsid w:val="004F79D6"/>
    <w:rsid w:val="004F7E99"/>
    <w:rsid w:val="0050077D"/>
    <w:rsid w:val="00500B3E"/>
    <w:rsid w:val="00500C35"/>
    <w:rsid w:val="00500CA0"/>
    <w:rsid w:val="0050188E"/>
    <w:rsid w:val="00501B83"/>
    <w:rsid w:val="0050283D"/>
    <w:rsid w:val="00502EA9"/>
    <w:rsid w:val="00503D05"/>
    <w:rsid w:val="00504124"/>
    <w:rsid w:val="00504557"/>
    <w:rsid w:val="00505511"/>
    <w:rsid w:val="005069DD"/>
    <w:rsid w:val="00507579"/>
    <w:rsid w:val="0050761E"/>
    <w:rsid w:val="005077A0"/>
    <w:rsid w:val="00507C49"/>
    <w:rsid w:val="005106D7"/>
    <w:rsid w:val="00510C6C"/>
    <w:rsid w:val="00510EDC"/>
    <w:rsid w:val="00511463"/>
    <w:rsid w:val="00513E21"/>
    <w:rsid w:val="0051614A"/>
    <w:rsid w:val="0051635E"/>
    <w:rsid w:val="00516CDE"/>
    <w:rsid w:val="00517126"/>
    <w:rsid w:val="00517BA8"/>
    <w:rsid w:val="00517BF7"/>
    <w:rsid w:val="005202A6"/>
    <w:rsid w:val="00520365"/>
    <w:rsid w:val="00521469"/>
    <w:rsid w:val="0052166B"/>
    <w:rsid w:val="005218C0"/>
    <w:rsid w:val="005219DC"/>
    <w:rsid w:val="00521FA1"/>
    <w:rsid w:val="005222E3"/>
    <w:rsid w:val="00522C0A"/>
    <w:rsid w:val="005238E9"/>
    <w:rsid w:val="0052524C"/>
    <w:rsid w:val="005254BD"/>
    <w:rsid w:val="00525A6E"/>
    <w:rsid w:val="00525E8A"/>
    <w:rsid w:val="00527DE2"/>
    <w:rsid w:val="0053102D"/>
    <w:rsid w:val="00531174"/>
    <w:rsid w:val="00531312"/>
    <w:rsid w:val="005322C1"/>
    <w:rsid w:val="005324DC"/>
    <w:rsid w:val="00532B51"/>
    <w:rsid w:val="00532EED"/>
    <w:rsid w:val="005333CB"/>
    <w:rsid w:val="0053454B"/>
    <w:rsid w:val="0053590D"/>
    <w:rsid w:val="0053608D"/>
    <w:rsid w:val="0053672B"/>
    <w:rsid w:val="00536EAE"/>
    <w:rsid w:val="00537108"/>
    <w:rsid w:val="0053729F"/>
    <w:rsid w:val="005373C3"/>
    <w:rsid w:val="00541402"/>
    <w:rsid w:val="00541C5D"/>
    <w:rsid w:val="00542D86"/>
    <w:rsid w:val="00543F12"/>
    <w:rsid w:val="00546969"/>
    <w:rsid w:val="00546C92"/>
    <w:rsid w:val="00550DB9"/>
    <w:rsid w:val="00553D2C"/>
    <w:rsid w:val="00554F2E"/>
    <w:rsid w:val="005552D7"/>
    <w:rsid w:val="0055579F"/>
    <w:rsid w:val="00555F0F"/>
    <w:rsid w:val="00557786"/>
    <w:rsid w:val="0055779A"/>
    <w:rsid w:val="0056013D"/>
    <w:rsid w:val="0056056E"/>
    <w:rsid w:val="00560AB9"/>
    <w:rsid w:val="0056104D"/>
    <w:rsid w:val="005622E1"/>
    <w:rsid w:val="005636C1"/>
    <w:rsid w:val="00565A80"/>
    <w:rsid w:val="00565CF0"/>
    <w:rsid w:val="00570108"/>
    <w:rsid w:val="005701F1"/>
    <w:rsid w:val="00571D6A"/>
    <w:rsid w:val="00571FBA"/>
    <w:rsid w:val="0057299E"/>
    <w:rsid w:val="005729E0"/>
    <w:rsid w:val="00572DE2"/>
    <w:rsid w:val="00574B9E"/>
    <w:rsid w:val="005756C4"/>
    <w:rsid w:val="005757DE"/>
    <w:rsid w:val="00575CA5"/>
    <w:rsid w:val="005772C2"/>
    <w:rsid w:val="00581A96"/>
    <w:rsid w:val="00583295"/>
    <w:rsid w:val="00583309"/>
    <w:rsid w:val="00583B37"/>
    <w:rsid w:val="00585A8E"/>
    <w:rsid w:val="00586A96"/>
    <w:rsid w:val="00586B82"/>
    <w:rsid w:val="00590ECB"/>
    <w:rsid w:val="00591632"/>
    <w:rsid w:val="00591CB7"/>
    <w:rsid w:val="00591F94"/>
    <w:rsid w:val="0059243C"/>
    <w:rsid w:val="005925BA"/>
    <w:rsid w:val="005936F8"/>
    <w:rsid w:val="00593E93"/>
    <w:rsid w:val="00594031"/>
    <w:rsid w:val="00594183"/>
    <w:rsid w:val="005954C1"/>
    <w:rsid w:val="00595572"/>
    <w:rsid w:val="00595AD6"/>
    <w:rsid w:val="005961E1"/>
    <w:rsid w:val="00596ECE"/>
    <w:rsid w:val="005971ED"/>
    <w:rsid w:val="00597F4D"/>
    <w:rsid w:val="005A065E"/>
    <w:rsid w:val="005A0E69"/>
    <w:rsid w:val="005A18FB"/>
    <w:rsid w:val="005A19AC"/>
    <w:rsid w:val="005A306B"/>
    <w:rsid w:val="005A5666"/>
    <w:rsid w:val="005A6A20"/>
    <w:rsid w:val="005B01C5"/>
    <w:rsid w:val="005B0DC2"/>
    <w:rsid w:val="005B11B7"/>
    <w:rsid w:val="005B2F5C"/>
    <w:rsid w:val="005B3FFF"/>
    <w:rsid w:val="005B4ACD"/>
    <w:rsid w:val="005B6D67"/>
    <w:rsid w:val="005C0561"/>
    <w:rsid w:val="005C1D56"/>
    <w:rsid w:val="005C1DAB"/>
    <w:rsid w:val="005C2F93"/>
    <w:rsid w:val="005C326E"/>
    <w:rsid w:val="005C3D5D"/>
    <w:rsid w:val="005C440E"/>
    <w:rsid w:val="005C4660"/>
    <w:rsid w:val="005C742A"/>
    <w:rsid w:val="005C75F2"/>
    <w:rsid w:val="005C79B5"/>
    <w:rsid w:val="005C7C23"/>
    <w:rsid w:val="005D094A"/>
    <w:rsid w:val="005D1CB2"/>
    <w:rsid w:val="005D2245"/>
    <w:rsid w:val="005D25ED"/>
    <w:rsid w:val="005D2668"/>
    <w:rsid w:val="005D27AE"/>
    <w:rsid w:val="005D35CE"/>
    <w:rsid w:val="005D3CE6"/>
    <w:rsid w:val="005D44F9"/>
    <w:rsid w:val="005D45DA"/>
    <w:rsid w:val="005D4F73"/>
    <w:rsid w:val="005D50B2"/>
    <w:rsid w:val="005D56C1"/>
    <w:rsid w:val="005D5CD1"/>
    <w:rsid w:val="005D6732"/>
    <w:rsid w:val="005D73C4"/>
    <w:rsid w:val="005D7B38"/>
    <w:rsid w:val="005D7E21"/>
    <w:rsid w:val="005D7EFA"/>
    <w:rsid w:val="005D7FA4"/>
    <w:rsid w:val="005E05F8"/>
    <w:rsid w:val="005E20B1"/>
    <w:rsid w:val="005E373E"/>
    <w:rsid w:val="005E4FC6"/>
    <w:rsid w:val="005E50F9"/>
    <w:rsid w:val="005E5E40"/>
    <w:rsid w:val="005E6277"/>
    <w:rsid w:val="005E7959"/>
    <w:rsid w:val="005F0119"/>
    <w:rsid w:val="005F11D9"/>
    <w:rsid w:val="005F2282"/>
    <w:rsid w:val="005F36A6"/>
    <w:rsid w:val="005F3D2D"/>
    <w:rsid w:val="005F40FB"/>
    <w:rsid w:val="005F5800"/>
    <w:rsid w:val="005F665F"/>
    <w:rsid w:val="005F66AB"/>
    <w:rsid w:val="005F6919"/>
    <w:rsid w:val="005F6EBB"/>
    <w:rsid w:val="005F6ECC"/>
    <w:rsid w:val="005F7B31"/>
    <w:rsid w:val="00600BCD"/>
    <w:rsid w:val="00600FC2"/>
    <w:rsid w:val="0060142C"/>
    <w:rsid w:val="00602359"/>
    <w:rsid w:val="00603636"/>
    <w:rsid w:val="00603E4A"/>
    <w:rsid w:val="006078FA"/>
    <w:rsid w:val="00607986"/>
    <w:rsid w:val="00607C1B"/>
    <w:rsid w:val="0061027E"/>
    <w:rsid w:val="00610BC6"/>
    <w:rsid w:val="00610D54"/>
    <w:rsid w:val="00610F1C"/>
    <w:rsid w:val="00611437"/>
    <w:rsid w:val="0061168E"/>
    <w:rsid w:val="006124E2"/>
    <w:rsid w:val="00613059"/>
    <w:rsid w:val="00614CA6"/>
    <w:rsid w:val="006161FE"/>
    <w:rsid w:val="00617F32"/>
    <w:rsid w:val="00620285"/>
    <w:rsid w:val="00620FB2"/>
    <w:rsid w:val="0062172A"/>
    <w:rsid w:val="00622412"/>
    <w:rsid w:val="00622671"/>
    <w:rsid w:val="00622E5E"/>
    <w:rsid w:val="00623807"/>
    <w:rsid w:val="0062380E"/>
    <w:rsid w:val="006240D3"/>
    <w:rsid w:val="0062449B"/>
    <w:rsid w:val="00624699"/>
    <w:rsid w:val="006273D1"/>
    <w:rsid w:val="00627481"/>
    <w:rsid w:val="006317E8"/>
    <w:rsid w:val="00632B1A"/>
    <w:rsid w:val="00633456"/>
    <w:rsid w:val="0063365C"/>
    <w:rsid w:val="00634695"/>
    <w:rsid w:val="006351E7"/>
    <w:rsid w:val="00635A88"/>
    <w:rsid w:val="00636618"/>
    <w:rsid w:val="0063757E"/>
    <w:rsid w:val="00637BB8"/>
    <w:rsid w:val="006404D7"/>
    <w:rsid w:val="00640892"/>
    <w:rsid w:val="00640B85"/>
    <w:rsid w:val="00642A82"/>
    <w:rsid w:val="0064337C"/>
    <w:rsid w:val="00643E41"/>
    <w:rsid w:val="0064437C"/>
    <w:rsid w:val="006444C8"/>
    <w:rsid w:val="00644BBF"/>
    <w:rsid w:val="00646292"/>
    <w:rsid w:val="00646D4B"/>
    <w:rsid w:val="0064723A"/>
    <w:rsid w:val="00647762"/>
    <w:rsid w:val="00650CEC"/>
    <w:rsid w:val="00651A90"/>
    <w:rsid w:val="00651ABC"/>
    <w:rsid w:val="00651AE3"/>
    <w:rsid w:val="006524A4"/>
    <w:rsid w:val="006530B8"/>
    <w:rsid w:val="00653DD1"/>
    <w:rsid w:val="0065489E"/>
    <w:rsid w:val="00654A60"/>
    <w:rsid w:val="00654B42"/>
    <w:rsid w:val="00655B38"/>
    <w:rsid w:val="00656465"/>
    <w:rsid w:val="006568C7"/>
    <w:rsid w:val="006568DE"/>
    <w:rsid w:val="00656CFC"/>
    <w:rsid w:val="00656FF3"/>
    <w:rsid w:val="00657182"/>
    <w:rsid w:val="00657EF2"/>
    <w:rsid w:val="00661A1B"/>
    <w:rsid w:val="00662727"/>
    <w:rsid w:val="00662806"/>
    <w:rsid w:val="00663969"/>
    <w:rsid w:val="00663A08"/>
    <w:rsid w:val="00664AD7"/>
    <w:rsid w:val="006657A0"/>
    <w:rsid w:val="00666141"/>
    <w:rsid w:val="0066721B"/>
    <w:rsid w:val="006676A5"/>
    <w:rsid w:val="006713F6"/>
    <w:rsid w:val="00671B48"/>
    <w:rsid w:val="00672591"/>
    <w:rsid w:val="006730F4"/>
    <w:rsid w:val="00673871"/>
    <w:rsid w:val="006739F6"/>
    <w:rsid w:val="00673A4E"/>
    <w:rsid w:val="00674EDF"/>
    <w:rsid w:val="00674F1C"/>
    <w:rsid w:val="00675DD8"/>
    <w:rsid w:val="00676099"/>
    <w:rsid w:val="00676B8B"/>
    <w:rsid w:val="00676FA5"/>
    <w:rsid w:val="006779E6"/>
    <w:rsid w:val="00677ED5"/>
    <w:rsid w:val="00680390"/>
    <w:rsid w:val="00682702"/>
    <w:rsid w:val="00682BB7"/>
    <w:rsid w:val="00682C1D"/>
    <w:rsid w:val="0068318C"/>
    <w:rsid w:val="0068382D"/>
    <w:rsid w:val="00683D53"/>
    <w:rsid w:val="00683E57"/>
    <w:rsid w:val="00683F32"/>
    <w:rsid w:val="00684418"/>
    <w:rsid w:val="006854CA"/>
    <w:rsid w:val="006860D7"/>
    <w:rsid w:val="00686548"/>
    <w:rsid w:val="00687AFF"/>
    <w:rsid w:val="00687B26"/>
    <w:rsid w:val="006907ED"/>
    <w:rsid w:val="00691167"/>
    <w:rsid w:val="00691A97"/>
    <w:rsid w:val="00691AD3"/>
    <w:rsid w:val="00691FE5"/>
    <w:rsid w:val="0069236B"/>
    <w:rsid w:val="006925FB"/>
    <w:rsid w:val="0069260A"/>
    <w:rsid w:val="00694AC1"/>
    <w:rsid w:val="0069602D"/>
    <w:rsid w:val="00696DC3"/>
    <w:rsid w:val="006A0037"/>
    <w:rsid w:val="006A2ED8"/>
    <w:rsid w:val="006A3623"/>
    <w:rsid w:val="006A42BF"/>
    <w:rsid w:val="006A4A8A"/>
    <w:rsid w:val="006A4BB2"/>
    <w:rsid w:val="006A552A"/>
    <w:rsid w:val="006A5943"/>
    <w:rsid w:val="006A59C8"/>
    <w:rsid w:val="006A68F1"/>
    <w:rsid w:val="006A705B"/>
    <w:rsid w:val="006A7238"/>
    <w:rsid w:val="006B2595"/>
    <w:rsid w:val="006B2E43"/>
    <w:rsid w:val="006B2F3F"/>
    <w:rsid w:val="006B3AAD"/>
    <w:rsid w:val="006B4095"/>
    <w:rsid w:val="006B4297"/>
    <w:rsid w:val="006B4942"/>
    <w:rsid w:val="006B496C"/>
    <w:rsid w:val="006B497C"/>
    <w:rsid w:val="006B5348"/>
    <w:rsid w:val="006B57DE"/>
    <w:rsid w:val="006B5A17"/>
    <w:rsid w:val="006B6709"/>
    <w:rsid w:val="006B7CD3"/>
    <w:rsid w:val="006B7E28"/>
    <w:rsid w:val="006C0E08"/>
    <w:rsid w:val="006C164F"/>
    <w:rsid w:val="006C22D1"/>
    <w:rsid w:val="006C2752"/>
    <w:rsid w:val="006C29B7"/>
    <w:rsid w:val="006C3658"/>
    <w:rsid w:val="006C391E"/>
    <w:rsid w:val="006C44D7"/>
    <w:rsid w:val="006C4733"/>
    <w:rsid w:val="006C4DCD"/>
    <w:rsid w:val="006C5315"/>
    <w:rsid w:val="006C5E82"/>
    <w:rsid w:val="006C7D85"/>
    <w:rsid w:val="006D1593"/>
    <w:rsid w:val="006D165D"/>
    <w:rsid w:val="006D2112"/>
    <w:rsid w:val="006D2D13"/>
    <w:rsid w:val="006D301B"/>
    <w:rsid w:val="006D3165"/>
    <w:rsid w:val="006D327E"/>
    <w:rsid w:val="006D3A6A"/>
    <w:rsid w:val="006D3A93"/>
    <w:rsid w:val="006D3BEF"/>
    <w:rsid w:val="006D5145"/>
    <w:rsid w:val="006D538A"/>
    <w:rsid w:val="006D56EA"/>
    <w:rsid w:val="006D5DC1"/>
    <w:rsid w:val="006D6578"/>
    <w:rsid w:val="006D7A5D"/>
    <w:rsid w:val="006D7AD7"/>
    <w:rsid w:val="006D7B21"/>
    <w:rsid w:val="006D7FC6"/>
    <w:rsid w:val="006E0DF0"/>
    <w:rsid w:val="006E2045"/>
    <w:rsid w:val="006E244D"/>
    <w:rsid w:val="006E2E0C"/>
    <w:rsid w:val="006E39B3"/>
    <w:rsid w:val="006E3B44"/>
    <w:rsid w:val="006E3DF7"/>
    <w:rsid w:val="006E410D"/>
    <w:rsid w:val="006E43CA"/>
    <w:rsid w:val="006E4721"/>
    <w:rsid w:val="006E5393"/>
    <w:rsid w:val="006E6953"/>
    <w:rsid w:val="006E6AFF"/>
    <w:rsid w:val="006E7344"/>
    <w:rsid w:val="006F0EB3"/>
    <w:rsid w:val="006F107A"/>
    <w:rsid w:val="006F2482"/>
    <w:rsid w:val="006F24F2"/>
    <w:rsid w:val="006F2552"/>
    <w:rsid w:val="006F57BF"/>
    <w:rsid w:val="006F5E55"/>
    <w:rsid w:val="006F7998"/>
    <w:rsid w:val="006F7C74"/>
    <w:rsid w:val="007013DD"/>
    <w:rsid w:val="007013E4"/>
    <w:rsid w:val="007015BD"/>
    <w:rsid w:val="0070203B"/>
    <w:rsid w:val="00704B03"/>
    <w:rsid w:val="00704BC7"/>
    <w:rsid w:val="00705B6B"/>
    <w:rsid w:val="00706473"/>
    <w:rsid w:val="0070695E"/>
    <w:rsid w:val="00707853"/>
    <w:rsid w:val="00707E8C"/>
    <w:rsid w:val="00710F5C"/>
    <w:rsid w:val="00713D74"/>
    <w:rsid w:val="0071418D"/>
    <w:rsid w:val="00715CBB"/>
    <w:rsid w:val="00717223"/>
    <w:rsid w:val="00717D0C"/>
    <w:rsid w:val="0071EECE"/>
    <w:rsid w:val="00720184"/>
    <w:rsid w:val="00721974"/>
    <w:rsid w:val="00721CA2"/>
    <w:rsid w:val="00721F1D"/>
    <w:rsid w:val="007228E7"/>
    <w:rsid w:val="00723137"/>
    <w:rsid w:val="00724455"/>
    <w:rsid w:val="007246B6"/>
    <w:rsid w:val="00724D10"/>
    <w:rsid w:val="00725601"/>
    <w:rsid w:val="00725C2A"/>
    <w:rsid w:val="0072670C"/>
    <w:rsid w:val="00727E09"/>
    <w:rsid w:val="0073001A"/>
    <w:rsid w:val="0073019F"/>
    <w:rsid w:val="007302BD"/>
    <w:rsid w:val="007309B9"/>
    <w:rsid w:val="00734C87"/>
    <w:rsid w:val="007351FC"/>
    <w:rsid w:val="0073666D"/>
    <w:rsid w:val="0073670B"/>
    <w:rsid w:val="00740809"/>
    <w:rsid w:val="00740DDB"/>
    <w:rsid w:val="007411E0"/>
    <w:rsid w:val="007411E2"/>
    <w:rsid w:val="00742028"/>
    <w:rsid w:val="007423AC"/>
    <w:rsid w:val="00742B95"/>
    <w:rsid w:val="00743A19"/>
    <w:rsid w:val="00743B73"/>
    <w:rsid w:val="00743F5E"/>
    <w:rsid w:val="00743F7F"/>
    <w:rsid w:val="007447D3"/>
    <w:rsid w:val="007461C5"/>
    <w:rsid w:val="00746B68"/>
    <w:rsid w:val="00746FA4"/>
    <w:rsid w:val="00747411"/>
    <w:rsid w:val="0074796F"/>
    <w:rsid w:val="00751481"/>
    <w:rsid w:val="0075272B"/>
    <w:rsid w:val="0075296A"/>
    <w:rsid w:val="00752B1B"/>
    <w:rsid w:val="00753136"/>
    <w:rsid w:val="007535FB"/>
    <w:rsid w:val="00753771"/>
    <w:rsid w:val="00753F67"/>
    <w:rsid w:val="00753F87"/>
    <w:rsid w:val="007542A9"/>
    <w:rsid w:val="007544EC"/>
    <w:rsid w:val="0075489C"/>
    <w:rsid w:val="00754D38"/>
    <w:rsid w:val="00754FE3"/>
    <w:rsid w:val="007553C5"/>
    <w:rsid w:val="007554AC"/>
    <w:rsid w:val="007559B7"/>
    <w:rsid w:val="00755EF6"/>
    <w:rsid w:val="00756486"/>
    <w:rsid w:val="0075749E"/>
    <w:rsid w:val="0075760C"/>
    <w:rsid w:val="00757DC1"/>
    <w:rsid w:val="00757DCC"/>
    <w:rsid w:val="007600F8"/>
    <w:rsid w:val="00760117"/>
    <w:rsid w:val="00760580"/>
    <w:rsid w:val="0076080A"/>
    <w:rsid w:val="007624FB"/>
    <w:rsid w:val="00762529"/>
    <w:rsid w:val="007625A5"/>
    <w:rsid w:val="007636BF"/>
    <w:rsid w:val="007637FA"/>
    <w:rsid w:val="00764D77"/>
    <w:rsid w:val="007653E5"/>
    <w:rsid w:val="0076547D"/>
    <w:rsid w:val="00765722"/>
    <w:rsid w:val="007657F1"/>
    <w:rsid w:val="00765A3B"/>
    <w:rsid w:val="00766156"/>
    <w:rsid w:val="00766222"/>
    <w:rsid w:val="00766266"/>
    <w:rsid w:val="00767ECB"/>
    <w:rsid w:val="007703F7"/>
    <w:rsid w:val="00770DD7"/>
    <w:rsid w:val="007722F7"/>
    <w:rsid w:val="007736C1"/>
    <w:rsid w:val="0077413E"/>
    <w:rsid w:val="007757E9"/>
    <w:rsid w:val="00776A98"/>
    <w:rsid w:val="00781F06"/>
    <w:rsid w:val="0078243D"/>
    <w:rsid w:val="00782C8B"/>
    <w:rsid w:val="007831EB"/>
    <w:rsid w:val="007836BB"/>
    <w:rsid w:val="0078464E"/>
    <w:rsid w:val="00784BF1"/>
    <w:rsid w:val="007860F3"/>
    <w:rsid w:val="00787225"/>
    <w:rsid w:val="00787F8E"/>
    <w:rsid w:val="00790AB3"/>
    <w:rsid w:val="00790F67"/>
    <w:rsid w:val="0079260E"/>
    <w:rsid w:val="007934F7"/>
    <w:rsid w:val="007946D0"/>
    <w:rsid w:val="00794934"/>
    <w:rsid w:val="00794C2F"/>
    <w:rsid w:val="00796213"/>
    <w:rsid w:val="0079633B"/>
    <w:rsid w:val="00796AE2"/>
    <w:rsid w:val="00796DBF"/>
    <w:rsid w:val="007977E3"/>
    <w:rsid w:val="00797B9D"/>
    <w:rsid w:val="007A0337"/>
    <w:rsid w:val="007A2863"/>
    <w:rsid w:val="007A2BB3"/>
    <w:rsid w:val="007A3216"/>
    <w:rsid w:val="007A3691"/>
    <w:rsid w:val="007A37A7"/>
    <w:rsid w:val="007A4227"/>
    <w:rsid w:val="007A7D0B"/>
    <w:rsid w:val="007A7EDA"/>
    <w:rsid w:val="007B0DCA"/>
    <w:rsid w:val="007B1ED8"/>
    <w:rsid w:val="007B2001"/>
    <w:rsid w:val="007B2046"/>
    <w:rsid w:val="007B4D31"/>
    <w:rsid w:val="007B52B0"/>
    <w:rsid w:val="007B5993"/>
    <w:rsid w:val="007C1C21"/>
    <w:rsid w:val="007C2F33"/>
    <w:rsid w:val="007C301E"/>
    <w:rsid w:val="007C481E"/>
    <w:rsid w:val="007C57AD"/>
    <w:rsid w:val="007C5F35"/>
    <w:rsid w:val="007C6C29"/>
    <w:rsid w:val="007C70D8"/>
    <w:rsid w:val="007C7892"/>
    <w:rsid w:val="007D1616"/>
    <w:rsid w:val="007D212D"/>
    <w:rsid w:val="007D4079"/>
    <w:rsid w:val="007D426E"/>
    <w:rsid w:val="007D6007"/>
    <w:rsid w:val="007D78A5"/>
    <w:rsid w:val="007E01D5"/>
    <w:rsid w:val="007E0581"/>
    <w:rsid w:val="007E0F25"/>
    <w:rsid w:val="007E1BF5"/>
    <w:rsid w:val="007E2976"/>
    <w:rsid w:val="007E2A77"/>
    <w:rsid w:val="007E2DC7"/>
    <w:rsid w:val="007E3C62"/>
    <w:rsid w:val="007E51FA"/>
    <w:rsid w:val="007E56A3"/>
    <w:rsid w:val="007E6F26"/>
    <w:rsid w:val="007F0CE5"/>
    <w:rsid w:val="007F1273"/>
    <w:rsid w:val="007F1799"/>
    <w:rsid w:val="007F1A52"/>
    <w:rsid w:val="007F1EA3"/>
    <w:rsid w:val="007F21B8"/>
    <w:rsid w:val="007F23B3"/>
    <w:rsid w:val="007F3313"/>
    <w:rsid w:val="007F45DA"/>
    <w:rsid w:val="007F4EB9"/>
    <w:rsid w:val="007F539F"/>
    <w:rsid w:val="007F55C8"/>
    <w:rsid w:val="007F5DDC"/>
    <w:rsid w:val="007F5F78"/>
    <w:rsid w:val="007F66CA"/>
    <w:rsid w:val="007F6817"/>
    <w:rsid w:val="007F6870"/>
    <w:rsid w:val="007F6C80"/>
    <w:rsid w:val="007F6FDE"/>
    <w:rsid w:val="007F772C"/>
    <w:rsid w:val="007F7BE0"/>
    <w:rsid w:val="00800213"/>
    <w:rsid w:val="00800273"/>
    <w:rsid w:val="008002C9"/>
    <w:rsid w:val="00800712"/>
    <w:rsid w:val="00801CD4"/>
    <w:rsid w:val="008032D0"/>
    <w:rsid w:val="00803D34"/>
    <w:rsid w:val="00803D9E"/>
    <w:rsid w:val="00803ECC"/>
    <w:rsid w:val="008046AE"/>
    <w:rsid w:val="0080476F"/>
    <w:rsid w:val="00804B0C"/>
    <w:rsid w:val="00805458"/>
    <w:rsid w:val="00805610"/>
    <w:rsid w:val="00805993"/>
    <w:rsid w:val="00806203"/>
    <w:rsid w:val="008063AF"/>
    <w:rsid w:val="008069EE"/>
    <w:rsid w:val="008074E8"/>
    <w:rsid w:val="00807F08"/>
    <w:rsid w:val="00810F83"/>
    <w:rsid w:val="00811647"/>
    <w:rsid w:val="00811801"/>
    <w:rsid w:val="00812972"/>
    <w:rsid w:val="00812BDA"/>
    <w:rsid w:val="00813D89"/>
    <w:rsid w:val="008141AA"/>
    <w:rsid w:val="00815273"/>
    <w:rsid w:val="0081538F"/>
    <w:rsid w:val="00815722"/>
    <w:rsid w:val="00815880"/>
    <w:rsid w:val="00815D9B"/>
    <w:rsid w:val="0081636E"/>
    <w:rsid w:val="008163D3"/>
    <w:rsid w:val="008164B0"/>
    <w:rsid w:val="0081662E"/>
    <w:rsid w:val="008172DA"/>
    <w:rsid w:val="008173B6"/>
    <w:rsid w:val="008173CA"/>
    <w:rsid w:val="008174AE"/>
    <w:rsid w:val="008175F9"/>
    <w:rsid w:val="00821BB8"/>
    <w:rsid w:val="00822798"/>
    <w:rsid w:val="00822D0D"/>
    <w:rsid w:val="0082410E"/>
    <w:rsid w:val="008246A8"/>
    <w:rsid w:val="00825741"/>
    <w:rsid w:val="00825C36"/>
    <w:rsid w:val="008261BB"/>
    <w:rsid w:val="00826583"/>
    <w:rsid w:val="00827198"/>
    <w:rsid w:val="00827340"/>
    <w:rsid w:val="00827BF1"/>
    <w:rsid w:val="00830A4D"/>
    <w:rsid w:val="00831429"/>
    <w:rsid w:val="008323A7"/>
    <w:rsid w:val="00832965"/>
    <w:rsid w:val="0083334C"/>
    <w:rsid w:val="00834730"/>
    <w:rsid w:val="008351A7"/>
    <w:rsid w:val="00835A07"/>
    <w:rsid w:val="00836388"/>
    <w:rsid w:val="00836CE2"/>
    <w:rsid w:val="00837714"/>
    <w:rsid w:val="00840CA3"/>
    <w:rsid w:val="008419A0"/>
    <w:rsid w:val="008424DE"/>
    <w:rsid w:val="0084254E"/>
    <w:rsid w:val="008431A8"/>
    <w:rsid w:val="0084424B"/>
    <w:rsid w:val="00844E15"/>
    <w:rsid w:val="00845131"/>
    <w:rsid w:val="008456F6"/>
    <w:rsid w:val="00846178"/>
    <w:rsid w:val="00846C43"/>
    <w:rsid w:val="00847AD6"/>
    <w:rsid w:val="008510DC"/>
    <w:rsid w:val="008512ED"/>
    <w:rsid w:val="00852B09"/>
    <w:rsid w:val="0085444F"/>
    <w:rsid w:val="008547AB"/>
    <w:rsid w:val="00855915"/>
    <w:rsid w:val="00860C2E"/>
    <w:rsid w:val="00860D46"/>
    <w:rsid w:val="00860D74"/>
    <w:rsid w:val="008614F2"/>
    <w:rsid w:val="00861F45"/>
    <w:rsid w:val="00861FF2"/>
    <w:rsid w:val="00864C33"/>
    <w:rsid w:val="00864E0B"/>
    <w:rsid w:val="00865D03"/>
    <w:rsid w:val="00866A51"/>
    <w:rsid w:val="008674ED"/>
    <w:rsid w:val="008678DD"/>
    <w:rsid w:val="00867A03"/>
    <w:rsid w:val="00867C28"/>
    <w:rsid w:val="00870EF6"/>
    <w:rsid w:val="008716E6"/>
    <w:rsid w:val="00872C64"/>
    <w:rsid w:val="008733B3"/>
    <w:rsid w:val="00873C58"/>
    <w:rsid w:val="00874DEC"/>
    <w:rsid w:val="00875B81"/>
    <w:rsid w:val="00875C17"/>
    <w:rsid w:val="00876B7D"/>
    <w:rsid w:val="00880812"/>
    <w:rsid w:val="0088087F"/>
    <w:rsid w:val="008818A5"/>
    <w:rsid w:val="00881F57"/>
    <w:rsid w:val="00883002"/>
    <w:rsid w:val="0088302F"/>
    <w:rsid w:val="00883B1D"/>
    <w:rsid w:val="00883ED0"/>
    <w:rsid w:val="008853E2"/>
    <w:rsid w:val="00885C46"/>
    <w:rsid w:val="00886517"/>
    <w:rsid w:val="008868F8"/>
    <w:rsid w:val="00887FE7"/>
    <w:rsid w:val="008919CC"/>
    <w:rsid w:val="00891C68"/>
    <w:rsid w:val="00891FBC"/>
    <w:rsid w:val="00893390"/>
    <w:rsid w:val="00893AFD"/>
    <w:rsid w:val="00894031"/>
    <w:rsid w:val="00894098"/>
    <w:rsid w:val="008957A1"/>
    <w:rsid w:val="00897371"/>
    <w:rsid w:val="008A06C9"/>
    <w:rsid w:val="008A0A0C"/>
    <w:rsid w:val="008A1896"/>
    <w:rsid w:val="008A3029"/>
    <w:rsid w:val="008A314D"/>
    <w:rsid w:val="008A33D4"/>
    <w:rsid w:val="008A3643"/>
    <w:rsid w:val="008A46E1"/>
    <w:rsid w:val="008A4C60"/>
    <w:rsid w:val="008A56AD"/>
    <w:rsid w:val="008A5B9F"/>
    <w:rsid w:val="008A5E74"/>
    <w:rsid w:val="008A64D5"/>
    <w:rsid w:val="008A7988"/>
    <w:rsid w:val="008B0D64"/>
    <w:rsid w:val="008B1896"/>
    <w:rsid w:val="008B1F1B"/>
    <w:rsid w:val="008B2AA1"/>
    <w:rsid w:val="008B2CC2"/>
    <w:rsid w:val="008B38E7"/>
    <w:rsid w:val="008B5173"/>
    <w:rsid w:val="008B6E23"/>
    <w:rsid w:val="008B6F64"/>
    <w:rsid w:val="008B7B13"/>
    <w:rsid w:val="008B7EED"/>
    <w:rsid w:val="008C027B"/>
    <w:rsid w:val="008C1B62"/>
    <w:rsid w:val="008C3EEE"/>
    <w:rsid w:val="008C4025"/>
    <w:rsid w:val="008C406C"/>
    <w:rsid w:val="008C5034"/>
    <w:rsid w:val="008C5151"/>
    <w:rsid w:val="008C6D96"/>
    <w:rsid w:val="008C6DF7"/>
    <w:rsid w:val="008D157B"/>
    <w:rsid w:val="008D233E"/>
    <w:rsid w:val="008D281C"/>
    <w:rsid w:val="008D2CA4"/>
    <w:rsid w:val="008D2DF2"/>
    <w:rsid w:val="008D497E"/>
    <w:rsid w:val="008D4E03"/>
    <w:rsid w:val="008D51B0"/>
    <w:rsid w:val="008D5206"/>
    <w:rsid w:val="008D56C8"/>
    <w:rsid w:val="008D5B26"/>
    <w:rsid w:val="008D6E7E"/>
    <w:rsid w:val="008D71B4"/>
    <w:rsid w:val="008E0D9E"/>
    <w:rsid w:val="008E128F"/>
    <w:rsid w:val="008E191B"/>
    <w:rsid w:val="008E40B8"/>
    <w:rsid w:val="008E4BB9"/>
    <w:rsid w:val="008E58AF"/>
    <w:rsid w:val="008E6239"/>
    <w:rsid w:val="008E66E7"/>
    <w:rsid w:val="008E760D"/>
    <w:rsid w:val="008F085E"/>
    <w:rsid w:val="008F0961"/>
    <w:rsid w:val="008F23D2"/>
    <w:rsid w:val="008F4581"/>
    <w:rsid w:val="008F4F20"/>
    <w:rsid w:val="008F6424"/>
    <w:rsid w:val="008F7868"/>
    <w:rsid w:val="008F7E84"/>
    <w:rsid w:val="0090095D"/>
    <w:rsid w:val="009010E1"/>
    <w:rsid w:val="0090239C"/>
    <w:rsid w:val="00903CE2"/>
    <w:rsid w:val="00903DCE"/>
    <w:rsid w:val="009043DC"/>
    <w:rsid w:val="00904AFB"/>
    <w:rsid w:val="009052A4"/>
    <w:rsid w:val="0091184C"/>
    <w:rsid w:val="009120A8"/>
    <w:rsid w:val="00912199"/>
    <w:rsid w:val="009126B7"/>
    <w:rsid w:val="0091274E"/>
    <w:rsid w:val="0091349F"/>
    <w:rsid w:val="009149B0"/>
    <w:rsid w:val="00914C5D"/>
    <w:rsid w:val="00914FCE"/>
    <w:rsid w:val="0091504B"/>
    <w:rsid w:val="00915497"/>
    <w:rsid w:val="009154C6"/>
    <w:rsid w:val="0091615A"/>
    <w:rsid w:val="0091618E"/>
    <w:rsid w:val="009162F4"/>
    <w:rsid w:val="00916FAB"/>
    <w:rsid w:val="009172C4"/>
    <w:rsid w:val="00917838"/>
    <w:rsid w:val="009208E0"/>
    <w:rsid w:val="00920E2F"/>
    <w:rsid w:val="00920F3D"/>
    <w:rsid w:val="0092115A"/>
    <w:rsid w:val="0092308B"/>
    <w:rsid w:val="009248B5"/>
    <w:rsid w:val="0092612E"/>
    <w:rsid w:val="0092631A"/>
    <w:rsid w:val="0092693A"/>
    <w:rsid w:val="00926C87"/>
    <w:rsid w:val="00926F97"/>
    <w:rsid w:val="00930665"/>
    <w:rsid w:val="0093093D"/>
    <w:rsid w:val="00930F97"/>
    <w:rsid w:val="009319E4"/>
    <w:rsid w:val="00931A46"/>
    <w:rsid w:val="00932091"/>
    <w:rsid w:val="00932EC0"/>
    <w:rsid w:val="00933A62"/>
    <w:rsid w:val="00933AEA"/>
    <w:rsid w:val="00934116"/>
    <w:rsid w:val="009371D7"/>
    <w:rsid w:val="009400D6"/>
    <w:rsid w:val="00941229"/>
    <w:rsid w:val="009412C3"/>
    <w:rsid w:val="00942AA3"/>
    <w:rsid w:val="0094344D"/>
    <w:rsid w:val="00943ABC"/>
    <w:rsid w:val="00945631"/>
    <w:rsid w:val="009459CC"/>
    <w:rsid w:val="0094756F"/>
    <w:rsid w:val="0094762A"/>
    <w:rsid w:val="009478BB"/>
    <w:rsid w:val="00947BFB"/>
    <w:rsid w:val="0095012D"/>
    <w:rsid w:val="00950765"/>
    <w:rsid w:val="00950944"/>
    <w:rsid w:val="00953B5F"/>
    <w:rsid w:val="00954449"/>
    <w:rsid w:val="00956F89"/>
    <w:rsid w:val="009576AA"/>
    <w:rsid w:val="00961539"/>
    <w:rsid w:val="00961CA0"/>
    <w:rsid w:val="009630EB"/>
    <w:rsid w:val="00963A35"/>
    <w:rsid w:val="00963D49"/>
    <w:rsid w:val="00964D77"/>
    <w:rsid w:val="00965E40"/>
    <w:rsid w:val="00965F26"/>
    <w:rsid w:val="009704F5"/>
    <w:rsid w:val="00970F5F"/>
    <w:rsid w:val="00971F2C"/>
    <w:rsid w:val="0097247A"/>
    <w:rsid w:val="00973676"/>
    <w:rsid w:val="00975818"/>
    <w:rsid w:val="00975B09"/>
    <w:rsid w:val="00980103"/>
    <w:rsid w:val="00980BD8"/>
    <w:rsid w:val="00982581"/>
    <w:rsid w:val="00982F89"/>
    <w:rsid w:val="009838A7"/>
    <w:rsid w:val="00983DB3"/>
    <w:rsid w:val="0098430F"/>
    <w:rsid w:val="0098505E"/>
    <w:rsid w:val="00985510"/>
    <w:rsid w:val="009863E7"/>
    <w:rsid w:val="009866DA"/>
    <w:rsid w:val="00987D55"/>
    <w:rsid w:val="00987E22"/>
    <w:rsid w:val="0099119C"/>
    <w:rsid w:val="009913FD"/>
    <w:rsid w:val="00991AC7"/>
    <w:rsid w:val="00991B99"/>
    <w:rsid w:val="00991EEC"/>
    <w:rsid w:val="00992C3B"/>
    <w:rsid w:val="0099542F"/>
    <w:rsid w:val="00995DA2"/>
    <w:rsid w:val="0099626B"/>
    <w:rsid w:val="0099662D"/>
    <w:rsid w:val="0099668D"/>
    <w:rsid w:val="009974C8"/>
    <w:rsid w:val="009979A3"/>
    <w:rsid w:val="00997BC6"/>
    <w:rsid w:val="009A028D"/>
    <w:rsid w:val="009A0312"/>
    <w:rsid w:val="009A12FC"/>
    <w:rsid w:val="009A3D48"/>
    <w:rsid w:val="009A4410"/>
    <w:rsid w:val="009A5F2F"/>
    <w:rsid w:val="009A67A1"/>
    <w:rsid w:val="009A7485"/>
    <w:rsid w:val="009A754C"/>
    <w:rsid w:val="009B206C"/>
    <w:rsid w:val="009B3BC7"/>
    <w:rsid w:val="009B42FD"/>
    <w:rsid w:val="009B4A29"/>
    <w:rsid w:val="009B5422"/>
    <w:rsid w:val="009B5795"/>
    <w:rsid w:val="009B623B"/>
    <w:rsid w:val="009C00C1"/>
    <w:rsid w:val="009C0250"/>
    <w:rsid w:val="009C0F41"/>
    <w:rsid w:val="009C1E78"/>
    <w:rsid w:val="009C2DEA"/>
    <w:rsid w:val="009C37D9"/>
    <w:rsid w:val="009C3901"/>
    <w:rsid w:val="009C3C09"/>
    <w:rsid w:val="009C72AA"/>
    <w:rsid w:val="009C7471"/>
    <w:rsid w:val="009C7F7B"/>
    <w:rsid w:val="009D22EA"/>
    <w:rsid w:val="009D2C88"/>
    <w:rsid w:val="009D392C"/>
    <w:rsid w:val="009D398F"/>
    <w:rsid w:val="009D3F17"/>
    <w:rsid w:val="009D45F9"/>
    <w:rsid w:val="009D462C"/>
    <w:rsid w:val="009D551B"/>
    <w:rsid w:val="009D56DD"/>
    <w:rsid w:val="009D5A57"/>
    <w:rsid w:val="009D5BE2"/>
    <w:rsid w:val="009D5EB0"/>
    <w:rsid w:val="009D6252"/>
    <w:rsid w:val="009D6C04"/>
    <w:rsid w:val="009D71B4"/>
    <w:rsid w:val="009E0B0B"/>
    <w:rsid w:val="009E0CAA"/>
    <w:rsid w:val="009E152E"/>
    <w:rsid w:val="009E2C2A"/>
    <w:rsid w:val="009E2EF4"/>
    <w:rsid w:val="009E363C"/>
    <w:rsid w:val="009E38C9"/>
    <w:rsid w:val="009E43E3"/>
    <w:rsid w:val="009E455A"/>
    <w:rsid w:val="009E655C"/>
    <w:rsid w:val="009E6593"/>
    <w:rsid w:val="009E6FE6"/>
    <w:rsid w:val="009E7906"/>
    <w:rsid w:val="009E7994"/>
    <w:rsid w:val="009F05E9"/>
    <w:rsid w:val="009F09D5"/>
    <w:rsid w:val="009F0F97"/>
    <w:rsid w:val="009F128E"/>
    <w:rsid w:val="009F1358"/>
    <w:rsid w:val="009F16A4"/>
    <w:rsid w:val="009F2EC8"/>
    <w:rsid w:val="009F313A"/>
    <w:rsid w:val="009F3440"/>
    <w:rsid w:val="009F3FF3"/>
    <w:rsid w:val="009F49A3"/>
    <w:rsid w:val="00A013C9"/>
    <w:rsid w:val="00A0267D"/>
    <w:rsid w:val="00A03E1D"/>
    <w:rsid w:val="00A03FA3"/>
    <w:rsid w:val="00A04906"/>
    <w:rsid w:val="00A04DB2"/>
    <w:rsid w:val="00A0585F"/>
    <w:rsid w:val="00A10C4A"/>
    <w:rsid w:val="00A10D51"/>
    <w:rsid w:val="00A10DBD"/>
    <w:rsid w:val="00A11006"/>
    <w:rsid w:val="00A115C9"/>
    <w:rsid w:val="00A120A9"/>
    <w:rsid w:val="00A12459"/>
    <w:rsid w:val="00A1258F"/>
    <w:rsid w:val="00A14C07"/>
    <w:rsid w:val="00A204CF"/>
    <w:rsid w:val="00A225CA"/>
    <w:rsid w:val="00A226D8"/>
    <w:rsid w:val="00A22FD6"/>
    <w:rsid w:val="00A233B5"/>
    <w:rsid w:val="00A24B99"/>
    <w:rsid w:val="00A24FD2"/>
    <w:rsid w:val="00A25202"/>
    <w:rsid w:val="00A25295"/>
    <w:rsid w:val="00A26024"/>
    <w:rsid w:val="00A2611B"/>
    <w:rsid w:val="00A26705"/>
    <w:rsid w:val="00A26A72"/>
    <w:rsid w:val="00A27A68"/>
    <w:rsid w:val="00A27B9F"/>
    <w:rsid w:val="00A30448"/>
    <w:rsid w:val="00A3056A"/>
    <w:rsid w:val="00A308A2"/>
    <w:rsid w:val="00A30BC4"/>
    <w:rsid w:val="00A30E6C"/>
    <w:rsid w:val="00A31411"/>
    <w:rsid w:val="00A31F17"/>
    <w:rsid w:val="00A32217"/>
    <w:rsid w:val="00A32C34"/>
    <w:rsid w:val="00A348E5"/>
    <w:rsid w:val="00A36191"/>
    <w:rsid w:val="00A37986"/>
    <w:rsid w:val="00A4139E"/>
    <w:rsid w:val="00A41D3A"/>
    <w:rsid w:val="00A42605"/>
    <w:rsid w:val="00A427DA"/>
    <w:rsid w:val="00A434E6"/>
    <w:rsid w:val="00A43FEA"/>
    <w:rsid w:val="00A44A61"/>
    <w:rsid w:val="00A44C7C"/>
    <w:rsid w:val="00A507B7"/>
    <w:rsid w:val="00A50822"/>
    <w:rsid w:val="00A50B04"/>
    <w:rsid w:val="00A50FFC"/>
    <w:rsid w:val="00A51501"/>
    <w:rsid w:val="00A52E6C"/>
    <w:rsid w:val="00A53A96"/>
    <w:rsid w:val="00A54879"/>
    <w:rsid w:val="00A553EC"/>
    <w:rsid w:val="00A56DDE"/>
    <w:rsid w:val="00A57050"/>
    <w:rsid w:val="00A5744E"/>
    <w:rsid w:val="00A618C8"/>
    <w:rsid w:val="00A62E8C"/>
    <w:rsid w:val="00A63C51"/>
    <w:rsid w:val="00A646ED"/>
    <w:rsid w:val="00A65621"/>
    <w:rsid w:val="00A67437"/>
    <w:rsid w:val="00A67460"/>
    <w:rsid w:val="00A67C4B"/>
    <w:rsid w:val="00A67F13"/>
    <w:rsid w:val="00A70730"/>
    <w:rsid w:val="00A70BC1"/>
    <w:rsid w:val="00A714F0"/>
    <w:rsid w:val="00A71830"/>
    <w:rsid w:val="00A72654"/>
    <w:rsid w:val="00A730FB"/>
    <w:rsid w:val="00A73C7E"/>
    <w:rsid w:val="00A73E4F"/>
    <w:rsid w:val="00A7454A"/>
    <w:rsid w:val="00A74EE8"/>
    <w:rsid w:val="00A80E70"/>
    <w:rsid w:val="00A83302"/>
    <w:rsid w:val="00A83BB7"/>
    <w:rsid w:val="00A84A43"/>
    <w:rsid w:val="00A86AD9"/>
    <w:rsid w:val="00A8716A"/>
    <w:rsid w:val="00A87DFE"/>
    <w:rsid w:val="00A9080F"/>
    <w:rsid w:val="00A913E6"/>
    <w:rsid w:val="00A9143A"/>
    <w:rsid w:val="00A914FA"/>
    <w:rsid w:val="00A91B6B"/>
    <w:rsid w:val="00A929B1"/>
    <w:rsid w:val="00A92D6D"/>
    <w:rsid w:val="00A93A4C"/>
    <w:rsid w:val="00A953E0"/>
    <w:rsid w:val="00A96411"/>
    <w:rsid w:val="00A9651A"/>
    <w:rsid w:val="00A96ADE"/>
    <w:rsid w:val="00A96B2D"/>
    <w:rsid w:val="00A97BB8"/>
    <w:rsid w:val="00A97EFD"/>
    <w:rsid w:val="00AA1660"/>
    <w:rsid w:val="00AA1C93"/>
    <w:rsid w:val="00AA2B97"/>
    <w:rsid w:val="00AA31B5"/>
    <w:rsid w:val="00AA3FDD"/>
    <w:rsid w:val="00AA61FD"/>
    <w:rsid w:val="00AA64F8"/>
    <w:rsid w:val="00AB1FDE"/>
    <w:rsid w:val="00AB5127"/>
    <w:rsid w:val="00AB70AC"/>
    <w:rsid w:val="00AB76D0"/>
    <w:rsid w:val="00AC062A"/>
    <w:rsid w:val="00AC220A"/>
    <w:rsid w:val="00AC2548"/>
    <w:rsid w:val="00AC2F4F"/>
    <w:rsid w:val="00AC437B"/>
    <w:rsid w:val="00AC4B1F"/>
    <w:rsid w:val="00AC5D75"/>
    <w:rsid w:val="00AC636A"/>
    <w:rsid w:val="00AC6CEF"/>
    <w:rsid w:val="00AC76CC"/>
    <w:rsid w:val="00AD08FA"/>
    <w:rsid w:val="00AD16E2"/>
    <w:rsid w:val="00AD27C4"/>
    <w:rsid w:val="00AD30B7"/>
    <w:rsid w:val="00AD3E09"/>
    <w:rsid w:val="00AD4A50"/>
    <w:rsid w:val="00AD6034"/>
    <w:rsid w:val="00AD6139"/>
    <w:rsid w:val="00AD61DD"/>
    <w:rsid w:val="00AD6C01"/>
    <w:rsid w:val="00AD7D0B"/>
    <w:rsid w:val="00AE18EC"/>
    <w:rsid w:val="00AE2377"/>
    <w:rsid w:val="00AE25F6"/>
    <w:rsid w:val="00AE312A"/>
    <w:rsid w:val="00AE3374"/>
    <w:rsid w:val="00AE3DBD"/>
    <w:rsid w:val="00AE4C33"/>
    <w:rsid w:val="00AE4F4D"/>
    <w:rsid w:val="00AE67FD"/>
    <w:rsid w:val="00AE6AB4"/>
    <w:rsid w:val="00AE797E"/>
    <w:rsid w:val="00AF0865"/>
    <w:rsid w:val="00AF0900"/>
    <w:rsid w:val="00AF1530"/>
    <w:rsid w:val="00AF1DFF"/>
    <w:rsid w:val="00AF288E"/>
    <w:rsid w:val="00AF28FD"/>
    <w:rsid w:val="00AF2F9D"/>
    <w:rsid w:val="00AF3AAD"/>
    <w:rsid w:val="00AF51D7"/>
    <w:rsid w:val="00AF530E"/>
    <w:rsid w:val="00AF59BB"/>
    <w:rsid w:val="00AF64D6"/>
    <w:rsid w:val="00AF76DE"/>
    <w:rsid w:val="00B009D1"/>
    <w:rsid w:val="00B00A12"/>
    <w:rsid w:val="00B00CD1"/>
    <w:rsid w:val="00B01580"/>
    <w:rsid w:val="00B01E2B"/>
    <w:rsid w:val="00B0235B"/>
    <w:rsid w:val="00B02729"/>
    <w:rsid w:val="00B02F6E"/>
    <w:rsid w:val="00B03062"/>
    <w:rsid w:val="00B03305"/>
    <w:rsid w:val="00B052BC"/>
    <w:rsid w:val="00B053B0"/>
    <w:rsid w:val="00B05C1A"/>
    <w:rsid w:val="00B0612E"/>
    <w:rsid w:val="00B06C75"/>
    <w:rsid w:val="00B07F97"/>
    <w:rsid w:val="00B10C88"/>
    <w:rsid w:val="00B111A5"/>
    <w:rsid w:val="00B11447"/>
    <w:rsid w:val="00B1149C"/>
    <w:rsid w:val="00B127A9"/>
    <w:rsid w:val="00B132EF"/>
    <w:rsid w:val="00B1362F"/>
    <w:rsid w:val="00B13B1A"/>
    <w:rsid w:val="00B1434D"/>
    <w:rsid w:val="00B1489F"/>
    <w:rsid w:val="00B17BCD"/>
    <w:rsid w:val="00B21355"/>
    <w:rsid w:val="00B21442"/>
    <w:rsid w:val="00B2230E"/>
    <w:rsid w:val="00B24658"/>
    <w:rsid w:val="00B2488A"/>
    <w:rsid w:val="00B2518C"/>
    <w:rsid w:val="00B25882"/>
    <w:rsid w:val="00B26345"/>
    <w:rsid w:val="00B27920"/>
    <w:rsid w:val="00B30301"/>
    <w:rsid w:val="00B303BC"/>
    <w:rsid w:val="00B30C47"/>
    <w:rsid w:val="00B313BB"/>
    <w:rsid w:val="00B31710"/>
    <w:rsid w:val="00B31F4F"/>
    <w:rsid w:val="00B320DA"/>
    <w:rsid w:val="00B3343A"/>
    <w:rsid w:val="00B33A77"/>
    <w:rsid w:val="00B33BC1"/>
    <w:rsid w:val="00B33E92"/>
    <w:rsid w:val="00B35DAA"/>
    <w:rsid w:val="00B367D1"/>
    <w:rsid w:val="00B36FFD"/>
    <w:rsid w:val="00B371B7"/>
    <w:rsid w:val="00B40127"/>
    <w:rsid w:val="00B4077F"/>
    <w:rsid w:val="00B40FBC"/>
    <w:rsid w:val="00B42741"/>
    <w:rsid w:val="00B42873"/>
    <w:rsid w:val="00B43E34"/>
    <w:rsid w:val="00B4443A"/>
    <w:rsid w:val="00B46E67"/>
    <w:rsid w:val="00B470FF"/>
    <w:rsid w:val="00B502BC"/>
    <w:rsid w:val="00B51177"/>
    <w:rsid w:val="00B5158C"/>
    <w:rsid w:val="00B515A3"/>
    <w:rsid w:val="00B519F5"/>
    <w:rsid w:val="00B52844"/>
    <w:rsid w:val="00B5284B"/>
    <w:rsid w:val="00B5518E"/>
    <w:rsid w:val="00B55529"/>
    <w:rsid w:val="00B55966"/>
    <w:rsid w:val="00B563F9"/>
    <w:rsid w:val="00B5686C"/>
    <w:rsid w:val="00B60F60"/>
    <w:rsid w:val="00B61682"/>
    <w:rsid w:val="00B616A7"/>
    <w:rsid w:val="00B6352E"/>
    <w:rsid w:val="00B63E3E"/>
    <w:rsid w:val="00B64EDD"/>
    <w:rsid w:val="00B658E5"/>
    <w:rsid w:val="00B659FF"/>
    <w:rsid w:val="00B67778"/>
    <w:rsid w:val="00B67E0D"/>
    <w:rsid w:val="00B67E94"/>
    <w:rsid w:val="00B70B0A"/>
    <w:rsid w:val="00B7125B"/>
    <w:rsid w:val="00B71786"/>
    <w:rsid w:val="00B74378"/>
    <w:rsid w:val="00B75F93"/>
    <w:rsid w:val="00B76F39"/>
    <w:rsid w:val="00B80321"/>
    <w:rsid w:val="00B80E20"/>
    <w:rsid w:val="00B82858"/>
    <w:rsid w:val="00B82A25"/>
    <w:rsid w:val="00B82EC8"/>
    <w:rsid w:val="00B85087"/>
    <w:rsid w:val="00B859CE"/>
    <w:rsid w:val="00B871B7"/>
    <w:rsid w:val="00B87ABC"/>
    <w:rsid w:val="00B903BC"/>
    <w:rsid w:val="00B90E37"/>
    <w:rsid w:val="00B91933"/>
    <w:rsid w:val="00B9271A"/>
    <w:rsid w:val="00B92831"/>
    <w:rsid w:val="00B9289F"/>
    <w:rsid w:val="00B92BA3"/>
    <w:rsid w:val="00B9341E"/>
    <w:rsid w:val="00B93486"/>
    <w:rsid w:val="00B93672"/>
    <w:rsid w:val="00B938C1"/>
    <w:rsid w:val="00B94247"/>
    <w:rsid w:val="00B94A13"/>
    <w:rsid w:val="00B94CFA"/>
    <w:rsid w:val="00B94F07"/>
    <w:rsid w:val="00B95B23"/>
    <w:rsid w:val="00B96572"/>
    <w:rsid w:val="00B96A5B"/>
    <w:rsid w:val="00B96F91"/>
    <w:rsid w:val="00B97079"/>
    <w:rsid w:val="00BA14EA"/>
    <w:rsid w:val="00BA32AE"/>
    <w:rsid w:val="00BA378B"/>
    <w:rsid w:val="00BA3CDE"/>
    <w:rsid w:val="00BA4071"/>
    <w:rsid w:val="00BA4863"/>
    <w:rsid w:val="00BA4C64"/>
    <w:rsid w:val="00BA54EE"/>
    <w:rsid w:val="00BA580F"/>
    <w:rsid w:val="00BA6346"/>
    <w:rsid w:val="00BA731A"/>
    <w:rsid w:val="00BA7AD8"/>
    <w:rsid w:val="00BB02DE"/>
    <w:rsid w:val="00BB1904"/>
    <w:rsid w:val="00BB1D31"/>
    <w:rsid w:val="00BB2037"/>
    <w:rsid w:val="00BB203C"/>
    <w:rsid w:val="00BB23CF"/>
    <w:rsid w:val="00BB3716"/>
    <w:rsid w:val="00BB423B"/>
    <w:rsid w:val="00BB4847"/>
    <w:rsid w:val="00BB48C4"/>
    <w:rsid w:val="00BB520F"/>
    <w:rsid w:val="00BB5A87"/>
    <w:rsid w:val="00BB5CD3"/>
    <w:rsid w:val="00BB5DBD"/>
    <w:rsid w:val="00BB5FE9"/>
    <w:rsid w:val="00BB6B3C"/>
    <w:rsid w:val="00BB7086"/>
    <w:rsid w:val="00BB790A"/>
    <w:rsid w:val="00BB7DE8"/>
    <w:rsid w:val="00BC0E45"/>
    <w:rsid w:val="00BC0EE0"/>
    <w:rsid w:val="00BC11C5"/>
    <w:rsid w:val="00BC3FB5"/>
    <w:rsid w:val="00BC69C4"/>
    <w:rsid w:val="00BD057D"/>
    <w:rsid w:val="00BD0B6A"/>
    <w:rsid w:val="00BD166C"/>
    <w:rsid w:val="00BD19FB"/>
    <w:rsid w:val="00BD374E"/>
    <w:rsid w:val="00BD4F4A"/>
    <w:rsid w:val="00BD5202"/>
    <w:rsid w:val="00BD531E"/>
    <w:rsid w:val="00BD57C8"/>
    <w:rsid w:val="00BD6567"/>
    <w:rsid w:val="00BD6DB0"/>
    <w:rsid w:val="00BD7150"/>
    <w:rsid w:val="00BD7732"/>
    <w:rsid w:val="00BD7AB0"/>
    <w:rsid w:val="00BE00C8"/>
    <w:rsid w:val="00BE03A2"/>
    <w:rsid w:val="00BE09E2"/>
    <w:rsid w:val="00BE0EAC"/>
    <w:rsid w:val="00BE169E"/>
    <w:rsid w:val="00BE2475"/>
    <w:rsid w:val="00BE2C56"/>
    <w:rsid w:val="00BE360C"/>
    <w:rsid w:val="00BE4F3D"/>
    <w:rsid w:val="00BE5E76"/>
    <w:rsid w:val="00BE6819"/>
    <w:rsid w:val="00BE70FB"/>
    <w:rsid w:val="00BE765E"/>
    <w:rsid w:val="00BE7F51"/>
    <w:rsid w:val="00BE7FA4"/>
    <w:rsid w:val="00BF133F"/>
    <w:rsid w:val="00BF1EF2"/>
    <w:rsid w:val="00BF2967"/>
    <w:rsid w:val="00BF2E0A"/>
    <w:rsid w:val="00BF38BC"/>
    <w:rsid w:val="00BF4303"/>
    <w:rsid w:val="00BF44E2"/>
    <w:rsid w:val="00BF4F07"/>
    <w:rsid w:val="00BF5605"/>
    <w:rsid w:val="00BF65D5"/>
    <w:rsid w:val="00BF68E0"/>
    <w:rsid w:val="00BF6D04"/>
    <w:rsid w:val="00BF6EED"/>
    <w:rsid w:val="00BF7CA3"/>
    <w:rsid w:val="00C01ABC"/>
    <w:rsid w:val="00C02121"/>
    <w:rsid w:val="00C02178"/>
    <w:rsid w:val="00C02C7F"/>
    <w:rsid w:val="00C03580"/>
    <w:rsid w:val="00C05120"/>
    <w:rsid w:val="00C05AC6"/>
    <w:rsid w:val="00C065A5"/>
    <w:rsid w:val="00C065F6"/>
    <w:rsid w:val="00C069D3"/>
    <w:rsid w:val="00C06C9D"/>
    <w:rsid w:val="00C07167"/>
    <w:rsid w:val="00C07249"/>
    <w:rsid w:val="00C077FE"/>
    <w:rsid w:val="00C07AF6"/>
    <w:rsid w:val="00C104DF"/>
    <w:rsid w:val="00C11134"/>
    <w:rsid w:val="00C13DD5"/>
    <w:rsid w:val="00C14AD9"/>
    <w:rsid w:val="00C150C8"/>
    <w:rsid w:val="00C165E5"/>
    <w:rsid w:val="00C16CA1"/>
    <w:rsid w:val="00C176E9"/>
    <w:rsid w:val="00C177F1"/>
    <w:rsid w:val="00C17B4F"/>
    <w:rsid w:val="00C202D3"/>
    <w:rsid w:val="00C21C5D"/>
    <w:rsid w:val="00C2282E"/>
    <w:rsid w:val="00C23CDF"/>
    <w:rsid w:val="00C246E4"/>
    <w:rsid w:val="00C25F18"/>
    <w:rsid w:val="00C26F19"/>
    <w:rsid w:val="00C278BF"/>
    <w:rsid w:val="00C3008C"/>
    <w:rsid w:val="00C302A8"/>
    <w:rsid w:val="00C3164D"/>
    <w:rsid w:val="00C31BEF"/>
    <w:rsid w:val="00C326E2"/>
    <w:rsid w:val="00C32A2E"/>
    <w:rsid w:val="00C334EF"/>
    <w:rsid w:val="00C340AF"/>
    <w:rsid w:val="00C34979"/>
    <w:rsid w:val="00C35324"/>
    <w:rsid w:val="00C3557B"/>
    <w:rsid w:val="00C35F01"/>
    <w:rsid w:val="00C369CF"/>
    <w:rsid w:val="00C36C6C"/>
    <w:rsid w:val="00C36FAD"/>
    <w:rsid w:val="00C37BBD"/>
    <w:rsid w:val="00C40AF2"/>
    <w:rsid w:val="00C40B9E"/>
    <w:rsid w:val="00C40F35"/>
    <w:rsid w:val="00C411DC"/>
    <w:rsid w:val="00C41461"/>
    <w:rsid w:val="00C41611"/>
    <w:rsid w:val="00C42F34"/>
    <w:rsid w:val="00C43D0F"/>
    <w:rsid w:val="00C44B1B"/>
    <w:rsid w:val="00C452DD"/>
    <w:rsid w:val="00C45BD2"/>
    <w:rsid w:val="00C45CF8"/>
    <w:rsid w:val="00C4738B"/>
    <w:rsid w:val="00C477B6"/>
    <w:rsid w:val="00C47B52"/>
    <w:rsid w:val="00C47CEB"/>
    <w:rsid w:val="00C51BF4"/>
    <w:rsid w:val="00C51E2C"/>
    <w:rsid w:val="00C52495"/>
    <w:rsid w:val="00C52CD2"/>
    <w:rsid w:val="00C53102"/>
    <w:rsid w:val="00C531D0"/>
    <w:rsid w:val="00C535D0"/>
    <w:rsid w:val="00C549EA"/>
    <w:rsid w:val="00C54E8C"/>
    <w:rsid w:val="00C57AEF"/>
    <w:rsid w:val="00C60816"/>
    <w:rsid w:val="00C61328"/>
    <w:rsid w:val="00C625F5"/>
    <w:rsid w:val="00C629DD"/>
    <w:rsid w:val="00C63309"/>
    <w:rsid w:val="00C636EE"/>
    <w:rsid w:val="00C63F71"/>
    <w:rsid w:val="00C64453"/>
    <w:rsid w:val="00C64A9E"/>
    <w:rsid w:val="00C65402"/>
    <w:rsid w:val="00C655BB"/>
    <w:rsid w:val="00C70907"/>
    <w:rsid w:val="00C70AD6"/>
    <w:rsid w:val="00C722CA"/>
    <w:rsid w:val="00C73E40"/>
    <w:rsid w:val="00C75330"/>
    <w:rsid w:val="00C76E16"/>
    <w:rsid w:val="00C77667"/>
    <w:rsid w:val="00C808CC"/>
    <w:rsid w:val="00C80A0F"/>
    <w:rsid w:val="00C80F13"/>
    <w:rsid w:val="00C81057"/>
    <w:rsid w:val="00C8124F"/>
    <w:rsid w:val="00C81861"/>
    <w:rsid w:val="00C81AD5"/>
    <w:rsid w:val="00C820D1"/>
    <w:rsid w:val="00C8215D"/>
    <w:rsid w:val="00C8300C"/>
    <w:rsid w:val="00C8343C"/>
    <w:rsid w:val="00C838EF"/>
    <w:rsid w:val="00C83EBE"/>
    <w:rsid w:val="00C84030"/>
    <w:rsid w:val="00C84274"/>
    <w:rsid w:val="00C842B4"/>
    <w:rsid w:val="00C85322"/>
    <w:rsid w:val="00C859EE"/>
    <w:rsid w:val="00C863DE"/>
    <w:rsid w:val="00C90244"/>
    <w:rsid w:val="00C92D95"/>
    <w:rsid w:val="00C93495"/>
    <w:rsid w:val="00C948E6"/>
    <w:rsid w:val="00C94A56"/>
    <w:rsid w:val="00C96511"/>
    <w:rsid w:val="00C965A3"/>
    <w:rsid w:val="00CA038D"/>
    <w:rsid w:val="00CA0C40"/>
    <w:rsid w:val="00CA220C"/>
    <w:rsid w:val="00CA290E"/>
    <w:rsid w:val="00CA3CB7"/>
    <w:rsid w:val="00CA41E2"/>
    <w:rsid w:val="00CA46DC"/>
    <w:rsid w:val="00CA6068"/>
    <w:rsid w:val="00CA6122"/>
    <w:rsid w:val="00CA630F"/>
    <w:rsid w:val="00CA6AF7"/>
    <w:rsid w:val="00CA71BE"/>
    <w:rsid w:val="00CB0D30"/>
    <w:rsid w:val="00CB10E3"/>
    <w:rsid w:val="00CB1160"/>
    <w:rsid w:val="00CB200B"/>
    <w:rsid w:val="00CB2D2E"/>
    <w:rsid w:val="00CB36CD"/>
    <w:rsid w:val="00CB4134"/>
    <w:rsid w:val="00CB465B"/>
    <w:rsid w:val="00CB4942"/>
    <w:rsid w:val="00CB4A55"/>
    <w:rsid w:val="00CB557C"/>
    <w:rsid w:val="00CB5B79"/>
    <w:rsid w:val="00CB5F7E"/>
    <w:rsid w:val="00CB62BE"/>
    <w:rsid w:val="00CB6304"/>
    <w:rsid w:val="00CB7611"/>
    <w:rsid w:val="00CB7F3C"/>
    <w:rsid w:val="00CC0904"/>
    <w:rsid w:val="00CC0921"/>
    <w:rsid w:val="00CC1C30"/>
    <w:rsid w:val="00CC281E"/>
    <w:rsid w:val="00CC2CC7"/>
    <w:rsid w:val="00CC2F46"/>
    <w:rsid w:val="00CC3463"/>
    <w:rsid w:val="00CC48A5"/>
    <w:rsid w:val="00CC49BE"/>
    <w:rsid w:val="00CC4CBA"/>
    <w:rsid w:val="00CC5926"/>
    <w:rsid w:val="00CC679D"/>
    <w:rsid w:val="00CC77C8"/>
    <w:rsid w:val="00CC7B12"/>
    <w:rsid w:val="00CC7DF1"/>
    <w:rsid w:val="00CD05B8"/>
    <w:rsid w:val="00CD064E"/>
    <w:rsid w:val="00CD0F17"/>
    <w:rsid w:val="00CD2FA4"/>
    <w:rsid w:val="00CD351E"/>
    <w:rsid w:val="00CD509C"/>
    <w:rsid w:val="00CD5595"/>
    <w:rsid w:val="00CD5E48"/>
    <w:rsid w:val="00CD6515"/>
    <w:rsid w:val="00CD6BEA"/>
    <w:rsid w:val="00CD77C7"/>
    <w:rsid w:val="00CE174C"/>
    <w:rsid w:val="00CE1861"/>
    <w:rsid w:val="00CE2826"/>
    <w:rsid w:val="00CE34AB"/>
    <w:rsid w:val="00CE373C"/>
    <w:rsid w:val="00CE3918"/>
    <w:rsid w:val="00CE3B2D"/>
    <w:rsid w:val="00CE4245"/>
    <w:rsid w:val="00CE5258"/>
    <w:rsid w:val="00CE5921"/>
    <w:rsid w:val="00CE59E1"/>
    <w:rsid w:val="00CE5E20"/>
    <w:rsid w:val="00CE6B36"/>
    <w:rsid w:val="00CF0180"/>
    <w:rsid w:val="00CF25B1"/>
    <w:rsid w:val="00CF274D"/>
    <w:rsid w:val="00CF3629"/>
    <w:rsid w:val="00CF367B"/>
    <w:rsid w:val="00CF3CB5"/>
    <w:rsid w:val="00CF3D38"/>
    <w:rsid w:val="00CF3E28"/>
    <w:rsid w:val="00CF4D41"/>
    <w:rsid w:val="00CF5301"/>
    <w:rsid w:val="00CF7290"/>
    <w:rsid w:val="00CF7AF4"/>
    <w:rsid w:val="00CF7B63"/>
    <w:rsid w:val="00D008B8"/>
    <w:rsid w:val="00D00B39"/>
    <w:rsid w:val="00D00BE3"/>
    <w:rsid w:val="00D01A3C"/>
    <w:rsid w:val="00D01F9A"/>
    <w:rsid w:val="00D02021"/>
    <w:rsid w:val="00D0229B"/>
    <w:rsid w:val="00D02622"/>
    <w:rsid w:val="00D02768"/>
    <w:rsid w:val="00D0489C"/>
    <w:rsid w:val="00D04A64"/>
    <w:rsid w:val="00D05268"/>
    <w:rsid w:val="00D05BD5"/>
    <w:rsid w:val="00D113F7"/>
    <w:rsid w:val="00D11AC7"/>
    <w:rsid w:val="00D12466"/>
    <w:rsid w:val="00D13913"/>
    <w:rsid w:val="00D13A31"/>
    <w:rsid w:val="00D13B5F"/>
    <w:rsid w:val="00D13E8F"/>
    <w:rsid w:val="00D1458F"/>
    <w:rsid w:val="00D14AC0"/>
    <w:rsid w:val="00D1608A"/>
    <w:rsid w:val="00D164AF"/>
    <w:rsid w:val="00D164E2"/>
    <w:rsid w:val="00D165F4"/>
    <w:rsid w:val="00D170FF"/>
    <w:rsid w:val="00D175F4"/>
    <w:rsid w:val="00D207EF"/>
    <w:rsid w:val="00D20BDB"/>
    <w:rsid w:val="00D20E25"/>
    <w:rsid w:val="00D210F9"/>
    <w:rsid w:val="00D213C8"/>
    <w:rsid w:val="00D2217C"/>
    <w:rsid w:val="00D22AE3"/>
    <w:rsid w:val="00D2388A"/>
    <w:rsid w:val="00D23E66"/>
    <w:rsid w:val="00D243C0"/>
    <w:rsid w:val="00D24A5C"/>
    <w:rsid w:val="00D24B3D"/>
    <w:rsid w:val="00D252F9"/>
    <w:rsid w:val="00D25515"/>
    <w:rsid w:val="00D25529"/>
    <w:rsid w:val="00D255F2"/>
    <w:rsid w:val="00D25E63"/>
    <w:rsid w:val="00D26FF4"/>
    <w:rsid w:val="00D27FC1"/>
    <w:rsid w:val="00D3011D"/>
    <w:rsid w:val="00D310C7"/>
    <w:rsid w:val="00D31B84"/>
    <w:rsid w:val="00D32E89"/>
    <w:rsid w:val="00D33289"/>
    <w:rsid w:val="00D34B92"/>
    <w:rsid w:val="00D3528C"/>
    <w:rsid w:val="00D35446"/>
    <w:rsid w:val="00D3602B"/>
    <w:rsid w:val="00D36F1C"/>
    <w:rsid w:val="00D36F71"/>
    <w:rsid w:val="00D379A6"/>
    <w:rsid w:val="00D402CD"/>
    <w:rsid w:val="00D4086D"/>
    <w:rsid w:val="00D40D6F"/>
    <w:rsid w:val="00D4178F"/>
    <w:rsid w:val="00D43337"/>
    <w:rsid w:val="00D438B7"/>
    <w:rsid w:val="00D43E05"/>
    <w:rsid w:val="00D44808"/>
    <w:rsid w:val="00D44B57"/>
    <w:rsid w:val="00D457E1"/>
    <w:rsid w:val="00D45818"/>
    <w:rsid w:val="00D46368"/>
    <w:rsid w:val="00D46403"/>
    <w:rsid w:val="00D472BC"/>
    <w:rsid w:val="00D47A60"/>
    <w:rsid w:val="00D50EB9"/>
    <w:rsid w:val="00D525F2"/>
    <w:rsid w:val="00D534E0"/>
    <w:rsid w:val="00D53A39"/>
    <w:rsid w:val="00D53C0F"/>
    <w:rsid w:val="00D545A9"/>
    <w:rsid w:val="00D55035"/>
    <w:rsid w:val="00D558EE"/>
    <w:rsid w:val="00D55FD6"/>
    <w:rsid w:val="00D56060"/>
    <w:rsid w:val="00D56638"/>
    <w:rsid w:val="00D6154B"/>
    <w:rsid w:val="00D61925"/>
    <w:rsid w:val="00D62031"/>
    <w:rsid w:val="00D63334"/>
    <w:rsid w:val="00D63FC1"/>
    <w:rsid w:val="00D64254"/>
    <w:rsid w:val="00D65CFE"/>
    <w:rsid w:val="00D65E82"/>
    <w:rsid w:val="00D66BCF"/>
    <w:rsid w:val="00D66D5E"/>
    <w:rsid w:val="00D66E17"/>
    <w:rsid w:val="00D6704A"/>
    <w:rsid w:val="00D6783A"/>
    <w:rsid w:val="00D70411"/>
    <w:rsid w:val="00D705BF"/>
    <w:rsid w:val="00D71D84"/>
    <w:rsid w:val="00D72A58"/>
    <w:rsid w:val="00D73F1B"/>
    <w:rsid w:val="00D74124"/>
    <w:rsid w:val="00D74243"/>
    <w:rsid w:val="00D74667"/>
    <w:rsid w:val="00D747E7"/>
    <w:rsid w:val="00D7499B"/>
    <w:rsid w:val="00D75754"/>
    <w:rsid w:val="00D75DC2"/>
    <w:rsid w:val="00D76400"/>
    <w:rsid w:val="00D77073"/>
    <w:rsid w:val="00D772E6"/>
    <w:rsid w:val="00D779D3"/>
    <w:rsid w:val="00D826AB"/>
    <w:rsid w:val="00D82F1E"/>
    <w:rsid w:val="00D83F40"/>
    <w:rsid w:val="00D87863"/>
    <w:rsid w:val="00D90A8F"/>
    <w:rsid w:val="00D9113E"/>
    <w:rsid w:val="00D91219"/>
    <w:rsid w:val="00D9182E"/>
    <w:rsid w:val="00D91878"/>
    <w:rsid w:val="00D918A8"/>
    <w:rsid w:val="00D91DC4"/>
    <w:rsid w:val="00D91E7D"/>
    <w:rsid w:val="00D92895"/>
    <w:rsid w:val="00D92896"/>
    <w:rsid w:val="00D92BD2"/>
    <w:rsid w:val="00D92F16"/>
    <w:rsid w:val="00D93FF4"/>
    <w:rsid w:val="00D9428B"/>
    <w:rsid w:val="00D9680E"/>
    <w:rsid w:val="00D96DAF"/>
    <w:rsid w:val="00D974F1"/>
    <w:rsid w:val="00DA04BE"/>
    <w:rsid w:val="00DA0540"/>
    <w:rsid w:val="00DA1166"/>
    <w:rsid w:val="00DA123F"/>
    <w:rsid w:val="00DA1FD3"/>
    <w:rsid w:val="00DA259A"/>
    <w:rsid w:val="00DA27EA"/>
    <w:rsid w:val="00DA3A19"/>
    <w:rsid w:val="00DA4231"/>
    <w:rsid w:val="00DA43C5"/>
    <w:rsid w:val="00DA4DC4"/>
    <w:rsid w:val="00DA4DF1"/>
    <w:rsid w:val="00DA572D"/>
    <w:rsid w:val="00DA5782"/>
    <w:rsid w:val="00DA6410"/>
    <w:rsid w:val="00DA651B"/>
    <w:rsid w:val="00DA6629"/>
    <w:rsid w:val="00DA66A0"/>
    <w:rsid w:val="00DA690D"/>
    <w:rsid w:val="00DA7288"/>
    <w:rsid w:val="00DA7D79"/>
    <w:rsid w:val="00DB0F9E"/>
    <w:rsid w:val="00DB2C14"/>
    <w:rsid w:val="00DB3814"/>
    <w:rsid w:val="00DB3D10"/>
    <w:rsid w:val="00DB4784"/>
    <w:rsid w:val="00DB4EF7"/>
    <w:rsid w:val="00DB5769"/>
    <w:rsid w:val="00DB63EB"/>
    <w:rsid w:val="00DB7E4C"/>
    <w:rsid w:val="00DB7F9E"/>
    <w:rsid w:val="00DC0C2A"/>
    <w:rsid w:val="00DC10CD"/>
    <w:rsid w:val="00DC1CE1"/>
    <w:rsid w:val="00DC29A0"/>
    <w:rsid w:val="00DC3904"/>
    <w:rsid w:val="00DC419A"/>
    <w:rsid w:val="00DC4B74"/>
    <w:rsid w:val="00DC4E17"/>
    <w:rsid w:val="00DC60B3"/>
    <w:rsid w:val="00DC6F9A"/>
    <w:rsid w:val="00DD1203"/>
    <w:rsid w:val="00DD1A8D"/>
    <w:rsid w:val="00DD329E"/>
    <w:rsid w:val="00DD3362"/>
    <w:rsid w:val="00DD3FF3"/>
    <w:rsid w:val="00DD4405"/>
    <w:rsid w:val="00DD4908"/>
    <w:rsid w:val="00DD54C4"/>
    <w:rsid w:val="00DD6621"/>
    <w:rsid w:val="00DD6817"/>
    <w:rsid w:val="00DD6AAC"/>
    <w:rsid w:val="00DD6E0A"/>
    <w:rsid w:val="00DD6F73"/>
    <w:rsid w:val="00DD7E83"/>
    <w:rsid w:val="00DE1B22"/>
    <w:rsid w:val="00DE30FC"/>
    <w:rsid w:val="00DE3B1E"/>
    <w:rsid w:val="00DE572A"/>
    <w:rsid w:val="00DE59D0"/>
    <w:rsid w:val="00DE60E1"/>
    <w:rsid w:val="00DE7A6A"/>
    <w:rsid w:val="00DF04CF"/>
    <w:rsid w:val="00DF0698"/>
    <w:rsid w:val="00DF1333"/>
    <w:rsid w:val="00DF18C2"/>
    <w:rsid w:val="00DF1C43"/>
    <w:rsid w:val="00DF2342"/>
    <w:rsid w:val="00DF2873"/>
    <w:rsid w:val="00DF3025"/>
    <w:rsid w:val="00DF3B47"/>
    <w:rsid w:val="00DF45C0"/>
    <w:rsid w:val="00DF7823"/>
    <w:rsid w:val="00E00D83"/>
    <w:rsid w:val="00E01CD9"/>
    <w:rsid w:val="00E03681"/>
    <w:rsid w:val="00E044D5"/>
    <w:rsid w:val="00E05F4E"/>
    <w:rsid w:val="00E068FE"/>
    <w:rsid w:val="00E06C3C"/>
    <w:rsid w:val="00E07C83"/>
    <w:rsid w:val="00E106C0"/>
    <w:rsid w:val="00E11748"/>
    <w:rsid w:val="00E11AE2"/>
    <w:rsid w:val="00E12963"/>
    <w:rsid w:val="00E12981"/>
    <w:rsid w:val="00E13610"/>
    <w:rsid w:val="00E1447C"/>
    <w:rsid w:val="00E145DD"/>
    <w:rsid w:val="00E14C2B"/>
    <w:rsid w:val="00E14C52"/>
    <w:rsid w:val="00E15051"/>
    <w:rsid w:val="00E15232"/>
    <w:rsid w:val="00E156FA"/>
    <w:rsid w:val="00E16411"/>
    <w:rsid w:val="00E16880"/>
    <w:rsid w:val="00E16B1C"/>
    <w:rsid w:val="00E16CD0"/>
    <w:rsid w:val="00E16ECE"/>
    <w:rsid w:val="00E1777F"/>
    <w:rsid w:val="00E20B4D"/>
    <w:rsid w:val="00E2163A"/>
    <w:rsid w:val="00E222BC"/>
    <w:rsid w:val="00E239CE"/>
    <w:rsid w:val="00E246DD"/>
    <w:rsid w:val="00E24F5D"/>
    <w:rsid w:val="00E25DF8"/>
    <w:rsid w:val="00E26037"/>
    <w:rsid w:val="00E27C0C"/>
    <w:rsid w:val="00E27ED5"/>
    <w:rsid w:val="00E315AF"/>
    <w:rsid w:val="00E32456"/>
    <w:rsid w:val="00E324F1"/>
    <w:rsid w:val="00E3253A"/>
    <w:rsid w:val="00E32C8F"/>
    <w:rsid w:val="00E33C9C"/>
    <w:rsid w:val="00E34DCE"/>
    <w:rsid w:val="00E34EAA"/>
    <w:rsid w:val="00E35351"/>
    <w:rsid w:val="00E35FEF"/>
    <w:rsid w:val="00E360AC"/>
    <w:rsid w:val="00E368DC"/>
    <w:rsid w:val="00E408FD"/>
    <w:rsid w:val="00E412CC"/>
    <w:rsid w:val="00E413DB"/>
    <w:rsid w:val="00E41662"/>
    <w:rsid w:val="00E429B7"/>
    <w:rsid w:val="00E42EB6"/>
    <w:rsid w:val="00E440FD"/>
    <w:rsid w:val="00E44E75"/>
    <w:rsid w:val="00E452E1"/>
    <w:rsid w:val="00E45492"/>
    <w:rsid w:val="00E478F9"/>
    <w:rsid w:val="00E47D01"/>
    <w:rsid w:val="00E50771"/>
    <w:rsid w:val="00E509AE"/>
    <w:rsid w:val="00E50E1D"/>
    <w:rsid w:val="00E51ACB"/>
    <w:rsid w:val="00E5204E"/>
    <w:rsid w:val="00E5241C"/>
    <w:rsid w:val="00E52800"/>
    <w:rsid w:val="00E5292E"/>
    <w:rsid w:val="00E5299D"/>
    <w:rsid w:val="00E5303F"/>
    <w:rsid w:val="00E53B71"/>
    <w:rsid w:val="00E53D44"/>
    <w:rsid w:val="00E543BA"/>
    <w:rsid w:val="00E5485F"/>
    <w:rsid w:val="00E54ADA"/>
    <w:rsid w:val="00E54B76"/>
    <w:rsid w:val="00E55913"/>
    <w:rsid w:val="00E55A8E"/>
    <w:rsid w:val="00E55E87"/>
    <w:rsid w:val="00E56047"/>
    <w:rsid w:val="00E56F08"/>
    <w:rsid w:val="00E57D36"/>
    <w:rsid w:val="00E6028F"/>
    <w:rsid w:val="00E60ACA"/>
    <w:rsid w:val="00E613E3"/>
    <w:rsid w:val="00E614A5"/>
    <w:rsid w:val="00E6162A"/>
    <w:rsid w:val="00E61989"/>
    <w:rsid w:val="00E627F7"/>
    <w:rsid w:val="00E62873"/>
    <w:rsid w:val="00E62E89"/>
    <w:rsid w:val="00E6329C"/>
    <w:rsid w:val="00E63BE1"/>
    <w:rsid w:val="00E64C24"/>
    <w:rsid w:val="00E65929"/>
    <w:rsid w:val="00E65C1E"/>
    <w:rsid w:val="00E6723B"/>
    <w:rsid w:val="00E67240"/>
    <w:rsid w:val="00E672E5"/>
    <w:rsid w:val="00E715CC"/>
    <w:rsid w:val="00E7168A"/>
    <w:rsid w:val="00E71A3E"/>
    <w:rsid w:val="00E71FB5"/>
    <w:rsid w:val="00E73A57"/>
    <w:rsid w:val="00E73B00"/>
    <w:rsid w:val="00E73F95"/>
    <w:rsid w:val="00E74DEC"/>
    <w:rsid w:val="00E7582A"/>
    <w:rsid w:val="00E766DC"/>
    <w:rsid w:val="00E7686E"/>
    <w:rsid w:val="00E76987"/>
    <w:rsid w:val="00E7728D"/>
    <w:rsid w:val="00E77366"/>
    <w:rsid w:val="00E775DA"/>
    <w:rsid w:val="00E77675"/>
    <w:rsid w:val="00E77F69"/>
    <w:rsid w:val="00E80DE5"/>
    <w:rsid w:val="00E811FE"/>
    <w:rsid w:val="00E8172A"/>
    <w:rsid w:val="00E822B1"/>
    <w:rsid w:val="00E830B9"/>
    <w:rsid w:val="00E83412"/>
    <w:rsid w:val="00E83485"/>
    <w:rsid w:val="00E8359B"/>
    <w:rsid w:val="00E846A8"/>
    <w:rsid w:val="00E84C0D"/>
    <w:rsid w:val="00E859F1"/>
    <w:rsid w:val="00E861E2"/>
    <w:rsid w:val="00E8632E"/>
    <w:rsid w:val="00E86F41"/>
    <w:rsid w:val="00E8760F"/>
    <w:rsid w:val="00E87792"/>
    <w:rsid w:val="00E90376"/>
    <w:rsid w:val="00E906AE"/>
    <w:rsid w:val="00E90B27"/>
    <w:rsid w:val="00E9127F"/>
    <w:rsid w:val="00E9157A"/>
    <w:rsid w:val="00E92138"/>
    <w:rsid w:val="00E9272A"/>
    <w:rsid w:val="00E9318B"/>
    <w:rsid w:val="00E9336C"/>
    <w:rsid w:val="00E93BA5"/>
    <w:rsid w:val="00E93CF6"/>
    <w:rsid w:val="00E948C9"/>
    <w:rsid w:val="00E94902"/>
    <w:rsid w:val="00E9523B"/>
    <w:rsid w:val="00E97207"/>
    <w:rsid w:val="00EA00A4"/>
    <w:rsid w:val="00EA0DC1"/>
    <w:rsid w:val="00EA0F59"/>
    <w:rsid w:val="00EA11A1"/>
    <w:rsid w:val="00EA156E"/>
    <w:rsid w:val="00EA33AE"/>
    <w:rsid w:val="00EA3C46"/>
    <w:rsid w:val="00EA4229"/>
    <w:rsid w:val="00EA42E6"/>
    <w:rsid w:val="00EA4AB4"/>
    <w:rsid w:val="00EA50CD"/>
    <w:rsid w:val="00EA5315"/>
    <w:rsid w:val="00EA6DB7"/>
    <w:rsid w:val="00EA73BB"/>
    <w:rsid w:val="00EB0F57"/>
    <w:rsid w:val="00EB2AB4"/>
    <w:rsid w:val="00EB2C53"/>
    <w:rsid w:val="00EB3491"/>
    <w:rsid w:val="00EB3A26"/>
    <w:rsid w:val="00EB402B"/>
    <w:rsid w:val="00EB5CC8"/>
    <w:rsid w:val="00EB755C"/>
    <w:rsid w:val="00EB7954"/>
    <w:rsid w:val="00EC045A"/>
    <w:rsid w:val="00EC1103"/>
    <w:rsid w:val="00EC1360"/>
    <w:rsid w:val="00EC17A4"/>
    <w:rsid w:val="00EC3C61"/>
    <w:rsid w:val="00EC3EDE"/>
    <w:rsid w:val="00EC3EF9"/>
    <w:rsid w:val="00EC4946"/>
    <w:rsid w:val="00EC5245"/>
    <w:rsid w:val="00EC5EF9"/>
    <w:rsid w:val="00EC66A9"/>
    <w:rsid w:val="00EC6CF5"/>
    <w:rsid w:val="00EC71D7"/>
    <w:rsid w:val="00EC755E"/>
    <w:rsid w:val="00ED07F5"/>
    <w:rsid w:val="00ED0CD6"/>
    <w:rsid w:val="00ED0FA7"/>
    <w:rsid w:val="00ED2314"/>
    <w:rsid w:val="00ED252A"/>
    <w:rsid w:val="00ED287B"/>
    <w:rsid w:val="00ED31D4"/>
    <w:rsid w:val="00ED3810"/>
    <w:rsid w:val="00ED3D7C"/>
    <w:rsid w:val="00ED417A"/>
    <w:rsid w:val="00ED5734"/>
    <w:rsid w:val="00ED59BF"/>
    <w:rsid w:val="00EE22CE"/>
    <w:rsid w:val="00EE2E8E"/>
    <w:rsid w:val="00EE30AD"/>
    <w:rsid w:val="00EE32CD"/>
    <w:rsid w:val="00EE3521"/>
    <w:rsid w:val="00EE45CF"/>
    <w:rsid w:val="00EE4FD3"/>
    <w:rsid w:val="00EE5D40"/>
    <w:rsid w:val="00EE5F86"/>
    <w:rsid w:val="00EE6F60"/>
    <w:rsid w:val="00EE7C98"/>
    <w:rsid w:val="00EF009A"/>
    <w:rsid w:val="00EF02D6"/>
    <w:rsid w:val="00EF0B76"/>
    <w:rsid w:val="00EF0C7D"/>
    <w:rsid w:val="00EF2F58"/>
    <w:rsid w:val="00EF3F22"/>
    <w:rsid w:val="00EF4D90"/>
    <w:rsid w:val="00EF4E09"/>
    <w:rsid w:val="00EF506D"/>
    <w:rsid w:val="00EF53B0"/>
    <w:rsid w:val="00EF5EDC"/>
    <w:rsid w:val="00EF6266"/>
    <w:rsid w:val="00EF6499"/>
    <w:rsid w:val="00EF65A4"/>
    <w:rsid w:val="00EF6A59"/>
    <w:rsid w:val="00EF6BDF"/>
    <w:rsid w:val="00EF711A"/>
    <w:rsid w:val="00EF74B9"/>
    <w:rsid w:val="00EF7D93"/>
    <w:rsid w:val="00F00FA9"/>
    <w:rsid w:val="00F01033"/>
    <w:rsid w:val="00F01C18"/>
    <w:rsid w:val="00F02A34"/>
    <w:rsid w:val="00F03A99"/>
    <w:rsid w:val="00F04724"/>
    <w:rsid w:val="00F04A55"/>
    <w:rsid w:val="00F06091"/>
    <w:rsid w:val="00F0616D"/>
    <w:rsid w:val="00F06B5E"/>
    <w:rsid w:val="00F07B02"/>
    <w:rsid w:val="00F07E11"/>
    <w:rsid w:val="00F10B2E"/>
    <w:rsid w:val="00F11607"/>
    <w:rsid w:val="00F11ACA"/>
    <w:rsid w:val="00F128C9"/>
    <w:rsid w:val="00F12954"/>
    <w:rsid w:val="00F14776"/>
    <w:rsid w:val="00F1496F"/>
    <w:rsid w:val="00F153CC"/>
    <w:rsid w:val="00F15737"/>
    <w:rsid w:val="00F15814"/>
    <w:rsid w:val="00F166B0"/>
    <w:rsid w:val="00F172C9"/>
    <w:rsid w:val="00F172D8"/>
    <w:rsid w:val="00F203FE"/>
    <w:rsid w:val="00F204C8"/>
    <w:rsid w:val="00F213C1"/>
    <w:rsid w:val="00F21D1B"/>
    <w:rsid w:val="00F2256B"/>
    <w:rsid w:val="00F22622"/>
    <w:rsid w:val="00F2496B"/>
    <w:rsid w:val="00F24A8D"/>
    <w:rsid w:val="00F2594A"/>
    <w:rsid w:val="00F275A3"/>
    <w:rsid w:val="00F276C3"/>
    <w:rsid w:val="00F2784E"/>
    <w:rsid w:val="00F3035C"/>
    <w:rsid w:val="00F30BE8"/>
    <w:rsid w:val="00F3145B"/>
    <w:rsid w:val="00F31F21"/>
    <w:rsid w:val="00F31F58"/>
    <w:rsid w:val="00F32465"/>
    <w:rsid w:val="00F32EE3"/>
    <w:rsid w:val="00F3324E"/>
    <w:rsid w:val="00F339BF"/>
    <w:rsid w:val="00F33D7E"/>
    <w:rsid w:val="00F34E5C"/>
    <w:rsid w:val="00F35365"/>
    <w:rsid w:val="00F36A7E"/>
    <w:rsid w:val="00F3750D"/>
    <w:rsid w:val="00F37946"/>
    <w:rsid w:val="00F37A88"/>
    <w:rsid w:val="00F37BBB"/>
    <w:rsid w:val="00F40E80"/>
    <w:rsid w:val="00F41971"/>
    <w:rsid w:val="00F42774"/>
    <w:rsid w:val="00F43AF5"/>
    <w:rsid w:val="00F44516"/>
    <w:rsid w:val="00F44619"/>
    <w:rsid w:val="00F45125"/>
    <w:rsid w:val="00F455B2"/>
    <w:rsid w:val="00F45CFD"/>
    <w:rsid w:val="00F460B3"/>
    <w:rsid w:val="00F4690D"/>
    <w:rsid w:val="00F46EC2"/>
    <w:rsid w:val="00F4710D"/>
    <w:rsid w:val="00F474CF"/>
    <w:rsid w:val="00F47CD2"/>
    <w:rsid w:val="00F5058F"/>
    <w:rsid w:val="00F5068B"/>
    <w:rsid w:val="00F50A15"/>
    <w:rsid w:val="00F50ECE"/>
    <w:rsid w:val="00F5321A"/>
    <w:rsid w:val="00F532A6"/>
    <w:rsid w:val="00F55EEA"/>
    <w:rsid w:val="00F566D0"/>
    <w:rsid w:val="00F57CE2"/>
    <w:rsid w:val="00F60685"/>
    <w:rsid w:val="00F60F80"/>
    <w:rsid w:val="00F61762"/>
    <w:rsid w:val="00F61E98"/>
    <w:rsid w:val="00F62D43"/>
    <w:rsid w:val="00F64D19"/>
    <w:rsid w:val="00F65384"/>
    <w:rsid w:val="00F6548F"/>
    <w:rsid w:val="00F657AE"/>
    <w:rsid w:val="00F6588D"/>
    <w:rsid w:val="00F65B44"/>
    <w:rsid w:val="00F66453"/>
    <w:rsid w:val="00F6676E"/>
    <w:rsid w:val="00F6708A"/>
    <w:rsid w:val="00F676D6"/>
    <w:rsid w:val="00F70254"/>
    <w:rsid w:val="00F7087F"/>
    <w:rsid w:val="00F711AA"/>
    <w:rsid w:val="00F719F3"/>
    <w:rsid w:val="00F71B1F"/>
    <w:rsid w:val="00F724A1"/>
    <w:rsid w:val="00F72C4C"/>
    <w:rsid w:val="00F730CD"/>
    <w:rsid w:val="00F73C38"/>
    <w:rsid w:val="00F74842"/>
    <w:rsid w:val="00F769AD"/>
    <w:rsid w:val="00F77E2A"/>
    <w:rsid w:val="00F821ED"/>
    <w:rsid w:val="00F826D6"/>
    <w:rsid w:val="00F82CBF"/>
    <w:rsid w:val="00F8482E"/>
    <w:rsid w:val="00F8520D"/>
    <w:rsid w:val="00F85B70"/>
    <w:rsid w:val="00F85E3E"/>
    <w:rsid w:val="00F86172"/>
    <w:rsid w:val="00F875F9"/>
    <w:rsid w:val="00F87AA8"/>
    <w:rsid w:val="00F90C3F"/>
    <w:rsid w:val="00F927D3"/>
    <w:rsid w:val="00F94E76"/>
    <w:rsid w:val="00F95516"/>
    <w:rsid w:val="00F95AC8"/>
    <w:rsid w:val="00F95DE0"/>
    <w:rsid w:val="00F96F54"/>
    <w:rsid w:val="00F97457"/>
    <w:rsid w:val="00F97C97"/>
    <w:rsid w:val="00FA0054"/>
    <w:rsid w:val="00FA0710"/>
    <w:rsid w:val="00FA0A10"/>
    <w:rsid w:val="00FA107E"/>
    <w:rsid w:val="00FA188C"/>
    <w:rsid w:val="00FA2A73"/>
    <w:rsid w:val="00FA30E9"/>
    <w:rsid w:val="00FA36F7"/>
    <w:rsid w:val="00FA661F"/>
    <w:rsid w:val="00FA72F3"/>
    <w:rsid w:val="00FA7F20"/>
    <w:rsid w:val="00FB00EF"/>
    <w:rsid w:val="00FB047E"/>
    <w:rsid w:val="00FB0E87"/>
    <w:rsid w:val="00FB1085"/>
    <w:rsid w:val="00FB1A82"/>
    <w:rsid w:val="00FB1BB8"/>
    <w:rsid w:val="00FB1D92"/>
    <w:rsid w:val="00FB1E2A"/>
    <w:rsid w:val="00FB24CB"/>
    <w:rsid w:val="00FB2CDB"/>
    <w:rsid w:val="00FB34C7"/>
    <w:rsid w:val="00FB5A7D"/>
    <w:rsid w:val="00FB6E31"/>
    <w:rsid w:val="00FB706F"/>
    <w:rsid w:val="00FB7113"/>
    <w:rsid w:val="00FB7C86"/>
    <w:rsid w:val="00FB7E34"/>
    <w:rsid w:val="00FC0843"/>
    <w:rsid w:val="00FC0A14"/>
    <w:rsid w:val="00FC0EC7"/>
    <w:rsid w:val="00FC2D7C"/>
    <w:rsid w:val="00FC2E00"/>
    <w:rsid w:val="00FC3964"/>
    <w:rsid w:val="00FC43A2"/>
    <w:rsid w:val="00FC478D"/>
    <w:rsid w:val="00FC5E37"/>
    <w:rsid w:val="00FC600F"/>
    <w:rsid w:val="00FC640E"/>
    <w:rsid w:val="00FC65D4"/>
    <w:rsid w:val="00FC68FF"/>
    <w:rsid w:val="00FC70D2"/>
    <w:rsid w:val="00FC7767"/>
    <w:rsid w:val="00FC7A85"/>
    <w:rsid w:val="00FD053B"/>
    <w:rsid w:val="00FD121E"/>
    <w:rsid w:val="00FD16C7"/>
    <w:rsid w:val="00FD1A0C"/>
    <w:rsid w:val="00FD1A6A"/>
    <w:rsid w:val="00FD2FE9"/>
    <w:rsid w:val="00FD3ED6"/>
    <w:rsid w:val="00FD4E04"/>
    <w:rsid w:val="00FD5587"/>
    <w:rsid w:val="00FD55A4"/>
    <w:rsid w:val="00FD58DD"/>
    <w:rsid w:val="00FD683B"/>
    <w:rsid w:val="00FE0208"/>
    <w:rsid w:val="00FE0882"/>
    <w:rsid w:val="00FE0DD0"/>
    <w:rsid w:val="00FE1CB2"/>
    <w:rsid w:val="00FE1DBA"/>
    <w:rsid w:val="00FE308D"/>
    <w:rsid w:val="00FE3281"/>
    <w:rsid w:val="00FE6D43"/>
    <w:rsid w:val="00FE770A"/>
    <w:rsid w:val="00FE7940"/>
    <w:rsid w:val="00FF1091"/>
    <w:rsid w:val="00FF1149"/>
    <w:rsid w:val="00FF1386"/>
    <w:rsid w:val="00FF1AD3"/>
    <w:rsid w:val="00FF2809"/>
    <w:rsid w:val="00FF2B1A"/>
    <w:rsid w:val="00FF324D"/>
    <w:rsid w:val="00FF4144"/>
    <w:rsid w:val="00FF4D44"/>
    <w:rsid w:val="00FF54DB"/>
    <w:rsid w:val="00FF6847"/>
    <w:rsid w:val="00FF6AD8"/>
    <w:rsid w:val="00FF6EBD"/>
    <w:rsid w:val="00FF7588"/>
    <w:rsid w:val="0133687D"/>
    <w:rsid w:val="016A1EE3"/>
    <w:rsid w:val="02234AA5"/>
    <w:rsid w:val="022F917E"/>
    <w:rsid w:val="02566A14"/>
    <w:rsid w:val="02765AAC"/>
    <w:rsid w:val="029F2A40"/>
    <w:rsid w:val="02ACD95B"/>
    <w:rsid w:val="02F2F36E"/>
    <w:rsid w:val="02FF2681"/>
    <w:rsid w:val="0329BCA8"/>
    <w:rsid w:val="03798868"/>
    <w:rsid w:val="03D1E293"/>
    <w:rsid w:val="040EA5FC"/>
    <w:rsid w:val="0438C513"/>
    <w:rsid w:val="043AFAA1"/>
    <w:rsid w:val="04D7962A"/>
    <w:rsid w:val="050D6B43"/>
    <w:rsid w:val="0546EF32"/>
    <w:rsid w:val="0592D573"/>
    <w:rsid w:val="05B7A718"/>
    <w:rsid w:val="05CCA7EE"/>
    <w:rsid w:val="05D49574"/>
    <w:rsid w:val="0680ADE7"/>
    <w:rsid w:val="06A93BA4"/>
    <w:rsid w:val="0708DD72"/>
    <w:rsid w:val="07729B63"/>
    <w:rsid w:val="0774AA7A"/>
    <w:rsid w:val="082861C3"/>
    <w:rsid w:val="0830A494"/>
    <w:rsid w:val="084CF98B"/>
    <w:rsid w:val="086E4BDC"/>
    <w:rsid w:val="09035833"/>
    <w:rsid w:val="090C3636"/>
    <w:rsid w:val="09105E96"/>
    <w:rsid w:val="091F6A2D"/>
    <w:rsid w:val="093500C5"/>
    <w:rsid w:val="09384DB2"/>
    <w:rsid w:val="095336C7"/>
    <w:rsid w:val="09A16E06"/>
    <w:rsid w:val="09B22686"/>
    <w:rsid w:val="09C1FF71"/>
    <w:rsid w:val="09F3A055"/>
    <w:rsid w:val="0A0A1C3D"/>
    <w:rsid w:val="0A1CA6FD"/>
    <w:rsid w:val="0A325FB9"/>
    <w:rsid w:val="0A5A2A1D"/>
    <w:rsid w:val="0B359CD7"/>
    <w:rsid w:val="0B95A13D"/>
    <w:rsid w:val="0BDCA4F8"/>
    <w:rsid w:val="0BE61065"/>
    <w:rsid w:val="0C1D30EB"/>
    <w:rsid w:val="0C66848A"/>
    <w:rsid w:val="0C926EEA"/>
    <w:rsid w:val="0CD12677"/>
    <w:rsid w:val="0CD16D38"/>
    <w:rsid w:val="0D947DD1"/>
    <w:rsid w:val="0DA9548C"/>
    <w:rsid w:val="0DDFA759"/>
    <w:rsid w:val="0E171684"/>
    <w:rsid w:val="0E55AB3C"/>
    <w:rsid w:val="0E6D3D99"/>
    <w:rsid w:val="0E718368"/>
    <w:rsid w:val="0ECD2F80"/>
    <w:rsid w:val="0F4A1B0A"/>
    <w:rsid w:val="0F5A2FC5"/>
    <w:rsid w:val="0F7B77BA"/>
    <w:rsid w:val="0F7FA01A"/>
    <w:rsid w:val="0FB77A6C"/>
    <w:rsid w:val="1005B36C"/>
    <w:rsid w:val="1008046A"/>
    <w:rsid w:val="1042CFB1"/>
    <w:rsid w:val="10580B70"/>
    <w:rsid w:val="106158C1"/>
    <w:rsid w:val="108EB5F2"/>
    <w:rsid w:val="10B3431C"/>
    <w:rsid w:val="10FFDE96"/>
    <w:rsid w:val="11216B2F"/>
    <w:rsid w:val="11C5F779"/>
    <w:rsid w:val="127002C8"/>
    <w:rsid w:val="12B740DC"/>
    <w:rsid w:val="12BE3A07"/>
    <w:rsid w:val="12C29FD1"/>
    <w:rsid w:val="12D608FC"/>
    <w:rsid w:val="12E711ED"/>
    <w:rsid w:val="1307AB85"/>
    <w:rsid w:val="1334330F"/>
    <w:rsid w:val="1340AEBC"/>
    <w:rsid w:val="136EFE56"/>
    <w:rsid w:val="1387BEAC"/>
    <w:rsid w:val="13B61433"/>
    <w:rsid w:val="13C7A0E0"/>
    <w:rsid w:val="1411E487"/>
    <w:rsid w:val="143F16B9"/>
    <w:rsid w:val="1453E7AA"/>
    <w:rsid w:val="14590BF1"/>
    <w:rsid w:val="148AFCFA"/>
    <w:rsid w:val="148D332B"/>
    <w:rsid w:val="150A7BF1"/>
    <w:rsid w:val="154696D0"/>
    <w:rsid w:val="158C30E0"/>
    <w:rsid w:val="15A906E1"/>
    <w:rsid w:val="15E35FF0"/>
    <w:rsid w:val="1629038C"/>
    <w:rsid w:val="163E4C2B"/>
    <w:rsid w:val="169177DB"/>
    <w:rsid w:val="16CC1759"/>
    <w:rsid w:val="16E0B1BF"/>
    <w:rsid w:val="16E242D8"/>
    <w:rsid w:val="176674FA"/>
    <w:rsid w:val="1788BF2D"/>
    <w:rsid w:val="1791D010"/>
    <w:rsid w:val="182D48A7"/>
    <w:rsid w:val="19367E9C"/>
    <w:rsid w:val="194A59DC"/>
    <w:rsid w:val="19F5DCD3"/>
    <w:rsid w:val="19F76834"/>
    <w:rsid w:val="1A9293B3"/>
    <w:rsid w:val="1AB835FB"/>
    <w:rsid w:val="1AC252C1"/>
    <w:rsid w:val="1AC84D75"/>
    <w:rsid w:val="1ADC712F"/>
    <w:rsid w:val="1AFE5887"/>
    <w:rsid w:val="1B329C02"/>
    <w:rsid w:val="1B3F7CE2"/>
    <w:rsid w:val="1B4BC0A1"/>
    <w:rsid w:val="1B64E8FE"/>
    <w:rsid w:val="1B9ACBEA"/>
    <w:rsid w:val="1BCE83E5"/>
    <w:rsid w:val="1BCF56CC"/>
    <w:rsid w:val="1C153BB7"/>
    <w:rsid w:val="1C4F3643"/>
    <w:rsid w:val="1C7CD517"/>
    <w:rsid w:val="1C857027"/>
    <w:rsid w:val="1CE6BD41"/>
    <w:rsid w:val="1CE79102"/>
    <w:rsid w:val="1D00B95F"/>
    <w:rsid w:val="1D4FF343"/>
    <w:rsid w:val="1D58FCF6"/>
    <w:rsid w:val="1DCA191E"/>
    <w:rsid w:val="1DE1B8D0"/>
    <w:rsid w:val="1E011194"/>
    <w:rsid w:val="1E0D4A6C"/>
    <w:rsid w:val="1E18A578"/>
    <w:rsid w:val="1E1A4F3A"/>
    <w:rsid w:val="1E1A60AF"/>
    <w:rsid w:val="1E1BFF77"/>
    <w:rsid w:val="1E1DC203"/>
    <w:rsid w:val="1E857F04"/>
    <w:rsid w:val="1E9F3FF5"/>
    <w:rsid w:val="1F633E0E"/>
    <w:rsid w:val="1F744542"/>
    <w:rsid w:val="1F9BBE98"/>
    <w:rsid w:val="1F9DB16A"/>
    <w:rsid w:val="1FB61F9B"/>
    <w:rsid w:val="1FC0125B"/>
    <w:rsid w:val="200DABA8"/>
    <w:rsid w:val="20453ED1"/>
    <w:rsid w:val="206DFF25"/>
    <w:rsid w:val="20BED9CA"/>
    <w:rsid w:val="20F186BC"/>
    <w:rsid w:val="20F5746B"/>
    <w:rsid w:val="21322F6C"/>
    <w:rsid w:val="21378EF9"/>
    <w:rsid w:val="21391563"/>
    <w:rsid w:val="21452044"/>
    <w:rsid w:val="21498FCE"/>
    <w:rsid w:val="2150463A"/>
    <w:rsid w:val="21AE8ADF"/>
    <w:rsid w:val="21C05C48"/>
    <w:rsid w:val="21EFAEB9"/>
    <w:rsid w:val="21F3BF71"/>
    <w:rsid w:val="22021215"/>
    <w:rsid w:val="22826FD9"/>
    <w:rsid w:val="2285FC08"/>
    <w:rsid w:val="22D35F5A"/>
    <w:rsid w:val="22D94266"/>
    <w:rsid w:val="237DDA87"/>
    <w:rsid w:val="24204D9C"/>
    <w:rsid w:val="24233050"/>
    <w:rsid w:val="246F3A91"/>
    <w:rsid w:val="248990BE"/>
    <w:rsid w:val="24BC3363"/>
    <w:rsid w:val="24D7C8C2"/>
    <w:rsid w:val="24E29033"/>
    <w:rsid w:val="25136D97"/>
    <w:rsid w:val="255CF7FA"/>
    <w:rsid w:val="256C0244"/>
    <w:rsid w:val="2595B302"/>
    <w:rsid w:val="25F25488"/>
    <w:rsid w:val="26506367"/>
    <w:rsid w:val="26C4656F"/>
    <w:rsid w:val="26C494FC"/>
    <w:rsid w:val="26CAE96F"/>
    <w:rsid w:val="26E52ADC"/>
    <w:rsid w:val="26FE84D1"/>
    <w:rsid w:val="271E3FD0"/>
    <w:rsid w:val="2725702E"/>
    <w:rsid w:val="275341C2"/>
    <w:rsid w:val="278BBDF7"/>
    <w:rsid w:val="278E826D"/>
    <w:rsid w:val="279E05BF"/>
    <w:rsid w:val="27ABB6A8"/>
    <w:rsid w:val="27C2E1BD"/>
    <w:rsid w:val="27FF327C"/>
    <w:rsid w:val="2811FE06"/>
    <w:rsid w:val="28715399"/>
    <w:rsid w:val="28F3BEBF"/>
    <w:rsid w:val="2904DE3F"/>
    <w:rsid w:val="29069904"/>
    <w:rsid w:val="293AB358"/>
    <w:rsid w:val="2941A247"/>
    <w:rsid w:val="2942A0DE"/>
    <w:rsid w:val="295EB21E"/>
    <w:rsid w:val="298F9B8A"/>
    <w:rsid w:val="29E28A87"/>
    <w:rsid w:val="2A151180"/>
    <w:rsid w:val="2A4881F1"/>
    <w:rsid w:val="2A4EFB6D"/>
    <w:rsid w:val="2A5162AE"/>
    <w:rsid w:val="2A8F8F20"/>
    <w:rsid w:val="2AD683B9"/>
    <w:rsid w:val="2ADE713F"/>
    <w:rsid w:val="2AE06411"/>
    <w:rsid w:val="2AFA827F"/>
    <w:rsid w:val="2B27A0C4"/>
    <w:rsid w:val="2B492697"/>
    <w:rsid w:val="2B71E46B"/>
    <w:rsid w:val="2B7B0CC8"/>
    <w:rsid w:val="2BA1D17E"/>
    <w:rsid w:val="2BA8F45B"/>
    <w:rsid w:val="2BAEE8C1"/>
    <w:rsid w:val="2BBA2F32"/>
    <w:rsid w:val="2BC45F8E"/>
    <w:rsid w:val="2BCFD81F"/>
    <w:rsid w:val="2C165E7E"/>
    <w:rsid w:val="2C4CD9E3"/>
    <w:rsid w:val="2C939DCC"/>
    <w:rsid w:val="2C9652E0"/>
    <w:rsid w:val="2D0DEA65"/>
    <w:rsid w:val="2D16DD29"/>
    <w:rsid w:val="2D326688"/>
    <w:rsid w:val="2D3FFC51"/>
    <w:rsid w:val="2D48E361"/>
    <w:rsid w:val="2D6CD12A"/>
    <w:rsid w:val="2DB5F559"/>
    <w:rsid w:val="2DC72FE2"/>
    <w:rsid w:val="2E049C23"/>
    <w:rsid w:val="2E18D9B4"/>
    <w:rsid w:val="2E1F22E4"/>
    <w:rsid w:val="2E98B366"/>
    <w:rsid w:val="2EE68983"/>
    <w:rsid w:val="2EE882A3"/>
    <w:rsid w:val="2EF67589"/>
    <w:rsid w:val="2F030F80"/>
    <w:rsid w:val="2F25E634"/>
    <w:rsid w:val="2F37EDD8"/>
    <w:rsid w:val="2FBAF345"/>
    <w:rsid w:val="2FC31D39"/>
    <w:rsid w:val="2FCD511E"/>
    <w:rsid w:val="2FD49B3B"/>
    <w:rsid w:val="30267C74"/>
    <w:rsid w:val="30423C2F"/>
    <w:rsid w:val="308259E4"/>
    <w:rsid w:val="30845304"/>
    <w:rsid w:val="308E8C78"/>
    <w:rsid w:val="30B3F356"/>
    <w:rsid w:val="30F05D18"/>
    <w:rsid w:val="310FF024"/>
    <w:rsid w:val="314FA595"/>
    <w:rsid w:val="3156C3A6"/>
    <w:rsid w:val="3178BB8D"/>
    <w:rsid w:val="319741D5"/>
    <w:rsid w:val="31D96B3A"/>
    <w:rsid w:val="3276020E"/>
    <w:rsid w:val="32ABC085"/>
    <w:rsid w:val="32B3AE0B"/>
    <w:rsid w:val="32C74184"/>
    <w:rsid w:val="32E1959E"/>
    <w:rsid w:val="330856EB"/>
    <w:rsid w:val="33292380"/>
    <w:rsid w:val="33BBF3C6"/>
    <w:rsid w:val="3448003E"/>
    <w:rsid w:val="3463A19A"/>
    <w:rsid w:val="34874657"/>
    <w:rsid w:val="34D99AA2"/>
    <w:rsid w:val="34ECA420"/>
    <w:rsid w:val="3555CB07"/>
    <w:rsid w:val="357BFF5B"/>
    <w:rsid w:val="35E3D09F"/>
    <w:rsid w:val="35EB4ECD"/>
    <w:rsid w:val="35EF7BFA"/>
    <w:rsid w:val="36193660"/>
    <w:rsid w:val="3632764C"/>
    <w:rsid w:val="3671B41F"/>
    <w:rsid w:val="36905EA0"/>
    <w:rsid w:val="36A8AE93"/>
    <w:rsid w:val="36D44526"/>
    <w:rsid w:val="370D5208"/>
    <w:rsid w:val="370DEF1B"/>
    <w:rsid w:val="3741B1A6"/>
    <w:rsid w:val="378B1E6B"/>
    <w:rsid w:val="37B506C1"/>
    <w:rsid w:val="37DBC80E"/>
    <w:rsid w:val="38171FFC"/>
    <w:rsid w:val="388F64E9"/>
    <w:rsid w:val="38AA753E"/>
    <w:rsid w:val="38B0461E"/>
    <w:rsid w:val="38D5E1AA"/>
    <w:rsid w:val="391232BC"/>
    <w:rsid w:val="392D80AE"/>
    <w:rsid w:val="3950D722"/>
    <w:rsid w:val="3968065F"/>
    <w:rsid w:val="39B9038B"/>
    <w:rsid w:val="39D4DD38"/>
    <w:rsid w:val="3A04F7D8"/>
    <w:rsid w:val="3A2448F5"/>
    <w:rsid w:val="3A355210"/>
    <w:rsid w:val="3B27BFB6"/>
    <w:rsid w:val="3B403106"/>
    <w:rsid w:val="3BD12271"/>
    <w:rsid w:val="3C52A2CB"/>
    <w:rsid w:val="3C8877E4"/>
    <w:rsid w:val="3C9FA721"/>
    <w:rsid w:val="3CFCC3AA"/>
    <w:rsid w:val="3D6E1A44"/>
    <w:rsid w:val="3D83B741"/>
    <w:rsid w:val="3DB82866"/>
    <w:rsid w:val="3E1E4112"/>
    <w:rsid w:val="3E3B042F"/>
    <w:rsid w:val="3EB38E2E"/>
    <w:rsid w:val="3EB58CAD"/>
    <w:rsid w:val="3EB63194"/>
    <w:rsid w:val="3EDE96EB"/>
    <w:rsid w:val="3EE1A302"/>
    <w:rsid w:val="3EFEA66D"/>
    <w:rsid w:val="3F0AB9C7"/>
    <w:rsid w:val="3F109FDC"/>
    <w:rsid w:val="3F29460F"/>
    <w:rsid w:val="3FB4B278"/>
    <w:rsid w:val="4053A34C"/>
    <w:rsid w:val="40641025"/>
    <w:rsid w:val="40D476AF"/>
    <w:rsid w:val="40DAD345"/>
    <w:rsid w:val="40DEB582"/>
    <w:rsid w:val="40FE04C0"/>
    <w:rsid w:val="411F4D63"/>
    <w:rsid w:val="418B02DC"/>
    <w:rsid w:val="41A48F12"/>
    <w:rsid w:val="427F1A6C"/>
    <w:rsid w:val="42BD10D4"/>
    <w:rsid w:val="42FFA6EE"/>
    <w:rsid w:val="432F3B15"/>
    <w:rsid w:val="43D21790"/>
    <w:rsid w:val="44107BBC"/>
    <w:rsid w:val="442BCAFB"/>
    <w:rsid w:val="447327FA"/>
    <w:rsid w:val="447F2258"/>
    <w:rsid w:val="4484D776"/>
    <w:rsid w:val="448A7339"/>
    <w:rsid w:val="448B0F35"/>
    <w:rsid w:val="44ACB226"/>
    <w:rsid w:val="451CC7F8"/>
    <w:rsid w:val="45272FC6"/>
    <w:rsid w:val="45CAE8E1"/>
    <w:rsid w:val="45F19F6F"/>
    <w:rsid w:val="45F98511"/>
    <w:rsid w:val="4601E1EF"/>
    <w:rsid w:val="460ACE60"/>
    <w:rsid w:val="46176325"/>
    <w:rsid w:val="46331926"/>
    <w:rsid w:val="468944D3"/>
    <w:rsid w:val="46A20A00"/>
    <w:rsid w:val="46FDF0CE"/>
    <w:rsid w:val="4713D518"/>
    <w:rsid w:val="471749EF"/>
    <w:rsid w:val="472502A2"/>
    <w:rsid w:val="473B0D13"/>
    <w:rsid w:val="47613F6C"/>
    <w:rsid w:val="47D1B702"/>
    <w:rsid w:val="47F81BF8"/>
    <w:rsid w:val="493125D3"/>
    <w:rsid w:val="49413D4D"/>
    <w:rsid w:val="498617AF"/>
    <w:rsid w:val="4A3BB2EE"/>
    <w:rsid w:val="4A893332"/>
    <w:rsid w:val="4AAB42BA"/>
    <w:rsid w:val="4AAE5195"/>
    <w:rsid w:val="4AB48AE6"/>
    <w:rsid w:val="4B1BF3AA"/>
    <w:rsid w:val="4B2A823E"/>
    <w:rsid w:val="4B5844D8"/>
    <w:rsid w:val="4BC898CF"/>
    <w:rsid w:val="4BE34A8E"/>
    <w:rsid w:val="4BEC135A"/>
    <w:rsid w:val="4BEE7995"/>
    <w:rsid w:val="4C05355A"/>
    <w:rsid w:val="4C4E3E0D"/>
    <w:rsid w:val="4C70B41B"/>
    <w:rsid w:val="4C712373"/>
    <w:rsid w:val="4C7D6586"/>
    <w:rsid w:val="4C981610"/>
    <w:rsid w:val="4CF61F17"/>
    <w:rsid w:val="4D201590"/>
    <w:rsid w:val="4D241B28"/>
    <w:rsid w:val="4D710C50"/>
    <w:rsid w:val="4D7D749E"/>
    <w:rsid w:val="4D9FF791"/>
    <w:rsid w:val="4E0CF3D4"/>
    <w:rsid w:val="4E2B4157"/>
    <w:rsid w:val="4E3425FF"/>
    <w:rsid w:val="4E3A767B"/>
    <w:rsid w:val="4E407FEE"/>
    <w:rsid w:val="4E53946C"/>
    <w:rsid w:val="4EACE99B"/>
    <w:rsid w:val="4EE7B4E2"/>
    <w:rsid w:val="4F0CDCB1"/>
    <w:rsid w:val="4F22E2A3"/>
    <w:rsid w:val="4F339B23"/>
    <w:rsid w:val="4FA3971F"/>
    <w:rsid w:val="4FA8C435"/>
    <w:rsid w:val="4FB56909"/>
    <w:rsid w:val="4FE653EA"/>
    <w:rsid w:val="4FF760D0"/>
    <w:rsid w:val="502C3583"/>
    <w:rsid w:val="5071CFF3"/>
    <w:rsid w:val="50BD8998"/>
    <w:rsid w:val="50E12EA0"/>
    <w:rsid w:val="50E9CD1E"/>
    <w:rsid w:val="50ED70E3"/>
    <w:rsid w:val="50EE317E"/>
    <w:rsid w:val="5114E7F9"/>
    <w:rsid w:val="51308680"/>
    <w:rsid w:val="519DEA7F"/>
    <w:rsid w:val="51A07AFF"/>
    <w:rsid w:val="51AF03BD"/>
    <w:rsid w:val="527D69B6"/>
    <w:rsid w:val="528BFF59"/>
    <w:rsid w:val="52B4D471"/>
    <w:rsid w:val="52D80819"/>
    <w:rsid w:val="5325E232"/>
    <w:rsid w:val="5327058F"/>
    <w:rsid w:val="532CF9F5"/>
    <w:rsid w:val="5340386A"/>
    <w:rsid w:val="537CFEFD"/>
    <w:rsid w:val="538807F1"/>
    <w:rsid w:val="53DB5D01"/>
    <w:rsid w:val="53F0654E"/>
    <w:rsid w:val="53F50CDE"/>
    <w:rsid w:val="54110A15"/>
    <w:rsid w:val="5411B79F"/>
    <w:rsid w:val="544769A9"/>
    <w:rsid w:val="54C2D5F0"/>
    <w:rsid w:val="54ED232F"/>
    <w:rsid w:val="54F2F55A"/>
    <w:rsid w:val="551BC412"/>
    <w:rsid w:val="55380606"/>
    <w:rsid w:val="554337C6"/>
    <w:rsid w:val="55454116"/>
    <w:rsid w:val="554C9FAB"/>
    <w:rsid w:val="55AF1A60"/>
    <w:rsid w:val="5636486F"/>
    <w:rsid w:val="56815333"/>
    <w:rsid w:val="56D3F03C"/>
    <w:rsid w:val="570A55B9"/>
    <w:rsid w:val="57112F6D"/>
    <w:rsid w:val="57381D8A"/>
    <w:rsid w:val="573E7ABE"/>
    <w:rsid w:val="5748AAD7"/>
    <w:rsid w:val="578D5CE8"/>
    <w:rsid w:val="57917BAC"/>
    <w:rsid w:val="57B366C2"/>
    <w:rsid w:val="57B5A293"/>
    <w:rsid w:val="57CC3F7A"/>
    <w:rsid w:val="57EFDCE9"/>
    <w:rsid w:val="5801E351"/>
    <w:rsid w:val="581EB1E6"/>
    <w:rsid w:val="588DC9E0"/>
    <w:rsid w:val="588E0158"/>
    <w:rsid w:val="58D50996"/>
    <w:rsid w:val="594F3723"/>
    <w:rsid w:val="59C0ECE7"/>
    <w:rsid w:val="59F4B05B"/>
    <w:rsid w:val="5A606600"/>
    <w:rsid w:val="5A845103"/>
    <w:rsid w:val="5AF41B74"/>
    <w:rsid w:val="5AF86E1F"/>
    <w:rsid w:val="5B1D94AC"/>
    <w:rsid w:val="5B34456F"/>
    <w:rsid w:val="5B3C343A"/>
    <w:rsid w:val="5B8ECDDA"/>
    <w:rsid w:val="5BAC79BD"/>
    <w:rsid w:val="5BC5BA22"/>
    <w:rsid w:val="5C3E78B7"/>
    <w:rsid w:val="5CDDFF4F"/>
    <w:rsid w:val="5D4BBC48"/>
    <w:rsid w:val="5D5052FB"/>
    <w:rsid w:val="5D61727B"/>
    <w:rsid w:val="5D8ACAB0"/>
    <w:rsid w:val="5D974794"/>
    <w:rsid w:val="5DFE6BBB"/>
    <w:rsid w:val="5E6EA5C4"/>
    <w:rsid w:val="5E89D913"/>
    <w:rsid w:val="5EA3F40A"/>
    <w:rsid w:val="5EA52103"/>
    <w:rsid w:val="5ECBCE79"/>
    <w:rsid w:val="5EEC235C"/>
    <w:rsid w:val="5F3317F5"/>
    <w:rsid w:val="5F484879"/>
    <w:rsid w:val="5F62071D"/>
    <w:rsid w:val="5F699E38"/>
    <w:rsid w:val="5F75D52C"/>
    <w:rsid w:val="5F88DD5E"/>
    <w:rsid w:val="5F8F3069"/>
    <w:rsid w:val="5FFB12EB"/>
    <w:rsid w:val="6004653A"/>
    <w:rsid w:val="600B7CFD"/>
    <w:rsid w:val="60902B63"/>
    <w:rsid w:val="609D41A6"/>
    <w:rsid w:val="60D7124A"/>
    <w:rsid w:val="60E61793"/>
    <w:rsid w:val="60EEB1C1"/>
    <w:rsid w:val="61AA6E3B"/>
    <w:rsid w:val="61CD81B2"/>
    <w:rsid w:val="62667DE7"/>
    <w:rsid w:val="628266FF"/>
    <w:rsid w:val="62908C9F"/>
    <w:rsid w:val="62ECA2CE"/>
    <w:rsid w:val="630FDDE1"/>
    <w:rsid w:val="63141FC2"/>
    <w:rsid w:val="63362B25"/>
    <w:rsid w:val="633D2959"/>
    <w:rsid w:val="634E7979"/>
    <w:rsid w:val="63611894"/>
    <w:rsid w:val="63642714"/>
    <w:rsid w:val="637D3201"/>
    <w:rsid w:val="63DA3569"/>
    <w:rsid w:val="64000431"/>
    <w:rsid w:val="6435AC3D"/>
    <w:rsid w:val="6482687E"/>
    <w:rsid w:val="64A9DE98"/>
    <w:rsid w:val="64E31680"/>
    <w:rsid w:val="6500D4DA"/>
    <w:rsid w:val="6508DCFF"/>
    <w:rsid w:val="65A85DE5"/>
    <w:rsid w:val="65DC4745"/>
    <w:rsid w:val="65F1FDAE"/>
    <w:rsid w:val="6633679E"/>
    <w:rsid w:val="668486A4"/>
    <w:rsid w:val="66861A3B"/>
    <w:rsid w:val="66EE13C6"/>
    <w:rsid w:val="66EF2C64"/>
    <w:rsid w:val="670854C1"/>
    <w:rsid w:val="673D030B"/>
    <w:rsid w:val="679B7DA8"/>
    <w:rsid w:val="67CDE1BD"/>
    <w:rsid w:val="67D1CFD7"/>
    <w:rsid w:val="67D56D7D"/>
    <w:rsid w:val="680693EA"/>
    <w:rsid w:val="680DAC3F"/>
    <w:rsid w:val="680F771F"/>
    <w:rsid w:val="681AB742"/>
    <w:rsid w:val="6827C341"/>
    <w:rsid w:val="6835DD1D"/>
    <w:rsid w:val="683E46D1"/>
    <w:rsid w:val="68599F9F"/>
    <w:rsid w:val="68B40568"/>
    <w:rsid w:val="68EA11B5"/>
    <w:rsid w:val="69199198"/>
    <w:rsid w:val="69515D29"/>
    <w:rsid w:val="697CFC29"/>
    <w:rsid w:val="69D78134"/>
    <w:rsid w:val="69D9ADDD"/>
    <w:rsid w:val="6B598B5E"/>
    <w:rsid w:val="6B5E4FD3"/>
    <w:rsid w:val="6BBAB906"/>
    <w:rsid w:val="6CA525A3"/>
    <w:rsid w:val="6CB57654"/>
    <w:rsid w:val="6CB8FB73"/>
    <w:rsid w:val="6CF55BBF"/>
    <w:rsid w:val="6CF615EB"/>
    <w:rsid w:val="6D87F3AA"/>
    <w:rsid w:val="6DAFAE1B"/>
    <w:rsid w:val="6DBD82D8"/>
    <w:rsid w:val="6E46FC34"/>
    <w:rsid w:val="6E6DCDC2"/>
    <w:rsid w:val="6EA8AABB"/>
    <w:rsid w:val="6EB2FF3C"/>
    <w:rsid w:val="6ED366C5"/>
    <w:rsid w:val="6EEE09C1"/>
    <w:rsid w:val="6F287505"/>
    <w:rsid w:val="6F493BBF"/>
    <w:rsid w:val="6F5D00E0"/>
    <w:rsid w:val="6FABE216"/>
    <w:rsid w:val="6FB7634D"/>
    <w:rsid w:val="6FE1288A"/>
    <w:rsid w:val="6FE4DED4"/>
    <w:rsid w:val="702797E1"/>
    <w:rsid w:val="702F4723"/>
    <w:rsid w:val="707A2B9D"/>
    <w:rsid w:val="70A4EE37"/>
    <w:rsid w:val="70F5239A"/>
    <w:rsid w:val="70FCA612"/>
    <w:rsid w:val="71115EF1"/>
    <w:rsid w:val="71211C40"/>
    <w:rsid w:val="715F89C0"/>
    <w:rsid w:val="717B2E5E"/>
    <w:rsid w:val="71CA7D1F"/>
    <w:rsid w:val="71EC64A8"/>
    <w:rsid w:val="72877D8F"/>
    <w:rsid w:val="72C170EE"/>
    <w:rsid w:val="730886CB"/>
    <w:rsid w:val="731F06E5"/>
    <w:rsid w:val="7330613A"/>
    <w:rsid w:val="7346BB1C"/>
    <w:rsid w:val="737B0C2D"/>
    <w:rsid w:val="74CB4806"/>
    <w:rsid w:val="754D93C4"/>
    <w:rsid w:val="754FEC61"/>
    <w:rsid w:val="7582A82A"/>
    <w:rsid w:val="7590DBE3"/>
    <w:rsid w:val="75A80CDB"/>
    <w:rsid w:val="75CC8D75"/>
    <w:rsid w:val="75CDCCF7"/>
    <w:rsid w:val="75E109A3"/>
    <w:rsid w:val="76063733"/>
    <w:rsid w:val="760D58F4"/>
    <w:rsid w:val="763C465D"/>
    <w:rsid w:val="763EF222"/>
    <w:rsid w:val="76875279"/>
    <w:rsid w:val="768E2A61"/>
    <w:rsid w:val="769DEE42"/>
    <w:rsid w:val="77A77F93"/>
    <w:rsid w:val="77C54B35"/>
    <w:rsid w:val="77DD0625"/>
    <w:rsid w:val="78051AA4"/>
    <w:rsid w:val="781DAD63"/>
    <w:rsid w:val="788E7593"/>
    <w:rsid w:val="78BA48EC"/>
    <w:rsid w:val="78C6DF3B"/>
    <w:rsid w:val="790158DC"/>
    <w:rsid w:val="799552DA"/>
    <w:rsid w:val="79ABDD26"/>
    <w:rsid w:val="79B97DC4"/>
    <w:rsid w:val="79C16B4A"/>
    <w:rsid w:val="79D8822C"/>
    <w:rsid w:val="79DFD168"/>
    <w:rsid w:val="7A82DD83"/>
    <w:rsid w:val="7A860DF4"/>
    <w:rsid w:val="7A97FA5F"/>
    <w:rsid w:val="7AD5C911"/>
    <w:rsid w:val="7AD75B52"/>
    <w:rsid w:val="7B0DF367"/>
    <w:rsid w:val="7B281285"/>
    <w:rsid w:val="7B38C307"/>
    <w:rsid w:val="7BA1A8DB"/>
    <w:rsid w:val="7BF1E9AE"/>
    <w:rsid w:val="7C2CD97F"/>
    <w:rsid w:val="7C944566"/>
    <w:rsid w:val="7CE389C4"/>
    <w:rsid w:val="7D136D0F"/>
    <w:rsid w:val="7DCA91E8"/>
    <w:rsid w:val="7E074493"/>
    <w:rsid w:val="7E176EA1"/>
    <w:rsid w:val="7E5822DE"/>
    <w:rsid w:val="7E620B79"/>
    <w:rsid w:val="7E9EDDF5"/>
    <w:rsid w:val="7EAF3D70"/>
    <w:rsid w:val="7EFD339F"/>
    <w:rsid w:val="7F5D6669"/>
    <w:rsid w:val="7F5E3C2C"/>
    <w:rsid w:val="7F6F7703"/>
    <w:rsid w:val="7FC071BD"/>
    <w:rsid w:val="7FD483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7BC2898"/>
  <w15:docId w15:val="{7DA5D4B9-4BCC-470C-A4B1-14DD8C64F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F30B9"/>
    <w:rPr>
      <w:rFonts w:ascii="Arial" w:hAnsi="Arial" w:cs="Arial"/>
      <w:bCs/>
      <w:sz w:val="24"/>
      <w:szCs w:val="24"/>
      <w:lang w:val="en-GB" w:eastAsia="en-GB"/>
    </w:rPr>
  </w:style>
  <w:style w:type="paragraph" w:styleId="Heading1">
    <w:name w:val="heading 1"/>
    <w:basedOn w:val="Normal"/>
    <w:next w:val="Normal"/>
    <w:link w:val="Heading1Char"/>
    <w:qFormat/>
    <w:rsid w:val="007A3691"/>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semiHidden/>
    <w:unhideWhenUsed/>
    <w:qFormat/>
    <w:rsid w:val="00AE3DBD"/>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
    <w:name w:val="Char"/>
    <w:basedOn w:val="Normal"/>
    <w:rsid w:val="009B5795"/>
    <w:pPr>
      <w:spacing w:after="160" w:line="240" w:lineRule="exact"/>
    </w:pPr>
    <w:rPr>
      <w:rFonts w:ascii="Tahoma" w:hAnsi="Tahoma" w:cs="Tahoma"/>
      <w:bCs w:val="0"/>
      <w:sz w:val="20"/>
      <w:szCs w:val="20"/>
      <w:lang w:val="en-US" w:eastAsia="en-US"/>
    </w:rPr>
  </w:style>
  <w:style w:type="table" w:styleId="TableGrid">
    <w:name w:val="Table Grid"/>
    <w:basedOn w:val="TableNormal"/>
    <w:uiPriority w:val="59"/>
    <w:rsid w:val="009B57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322C66"/>
    <w:pPr>
      <w:tabs>
        <w:tab w:val="center" w:pos="4153"/>
        <w:tab w:val="right" w:pos="8306"/>
      </w:tabs>
    </w:pPr>
  </w:style>
  <w:style w:type="paragraph" w:styleId="Footer">
    <w:name w:val="footer"/>
    <w:basedOn w:val="Normal"/>
    <w:link w:val="FooterChar"/>
    <w:uiPriority w:val="99"/>
    <w:rsid w:val="00322C66"/>
    <w:pPr>
      <w:tabs>
        <w:tab w:val="center" w:pos="4153"/>
        <w:tab w:val="right" w:pos="8306"/>
      </w:tabs>
    </w:pPr>
  </w:style>
  <w:style w:type="paragraph" w:customStyle="1" w:styleId="CharChar1CarCarCharChar">
    <w:name w:val="Char Char1 Car Car Char Char"/>
    <w:basedOn w:val="Normal"/>
    <w:rsid w:val="00040222"/>
    <w:pPr>
      <w:spacing w:after="160" w:line="240" w:lineRule="exact"/>
    </w:pPr>
    <w:rPr>
      <w:rFonts w:ascii="Tahoma" w:hAnsi="Tahoma" w:cs="Tahoma"/>
      <w:bCs w:val="0"/>
      <w:sz w:val="20"/>
      <w:szCs w:val="20"/>
      <w:lang w:val="en-US" w:eastAsia="en-US"/>
    </w:rPr>
  </w:style>
  <w:style w:type="paragraph" w:styleId="BalloonText">
    <w:name w:val="Balloon Text"/>
    <w:basedOn w:val="Normal"/>
    <w:semiHidden/>
    <w:rsid w:val="008A1896"/>
    <w:rPr>
      <w:rFonts w:ascii="Tahoma" w:hAnsi="Tahoma" w:cs="Tahoma"/>
      <w:sz w:val="16"/>
      <w:szCs w:val="16"/>
    </w:rPr>
  </w:style>
  <w:style w:type="paragraph" w:styleId="NoSpacing">
    <w:name w:val="No Spacing"/>
    <w:uiPriority w:val="1"/>
    <w:qFormat/>
    <w:rsid w:val="00A44C7C"/>
    <w:rPr>
      <w:rFonts w:ascii="Lucida Sans Unicode" w:eastAsia="Lucida Sans Unicode" w:hAnsi="Lucida Sans Unicode"/>
      <w:lang w:val="nl-NL"/>
    </w:rPr>
  </w:style>
  <w:style w:type="paragraph" w:customStyle="1" w:styleId="story-bodyintroduction1">
    <w:name w:val="story-body__introduction1"/>
    <w:basedOn w:val="Normal"/>
    <w:uiPriority w:val="99"/>
    <w:rsid w:val="00A44C7C"/>
    <w:pPr>
      <w:spacing w:before="360" w:after="100" w:afterAutospacing="1"/>
    </w:pPr>
    <w:rPr>
      <w:rFonts w:ascii="Times New Roman" w:eastAsia="Lucida Sans Unicode" w:hAnsi="Times New Roman" w:cs="Times New Roman"/>
      <w:b/>
      <w:color w:val="404040"/>
    </w:rPr>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L"/>
    <w:basedOn w:val="Normal"/>
    <w:link w:val="ListParagraphChar"/>
    <w:uiPriority w:val="34"/>
    <w:qFormat/>
    <w:rsid w:val="00367C95"/>
    <w:pPr>
      <w:ind w:left="720"/>
      <w:contextualSpacing/>
    </w:pPr>
    <w:rPr>
      <w:bCs w:val="0"/>
    </w:r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L Char"/>
    <w:link w:val="ListParagraph"/>
    <w:uiPriority w:val="34"/>
    <w:qFormat/>
    <w:locked/>
    <w:rsid w:val="00AF64D6"/>
    <w:rPr>
      <w:rFonts w:ascii="Arial" w:hAnsi="Arial" w:cs="Arial"/>
      <w:sz w:val="24"/>
      <w:szCs w:val="24"/>
    </w:rPr>
  </w:style>
  <w:style w:type="paragraph" w:styleId="NormalWeb">
    <w:name w:val="Normal (Web)"/>
    <w:basedOn w:val="Normal"/>
    <w:uiPriority w:val="99"/>
    <w:unhideWhenUsed/>
    <w:rsid w:val="003A7BA0"/>
    <w:pPr>
      <w:spacing w:before="100" w:beforeAutospacing="1" w:after="100" w:afterAutospacing="1"/>
    </w:pPr>
    <w:rPr>
      <w:rFonts w:ascii="Times New Roman" w:hAnsi="Times New Roman" w:cs="Times New Roman"/>
      <w:bCs w:val="0"/>
    </w:rPr>
  </w:style>
  <w:style w:type="character" w:styleId="CommentReference">
    <w:name w:val="annotation reference"/>
    <w:rsid w:val="00090916"/>
    <w:rPr>
      <w:sz w:val="16"/>
      <w:szCs w:val="16"/>
    </w:rPr>
  </w:style>
  <w:style w:type="paragraph" w:styleId="CommentText">
    <w:name w:val="annotation text"/>
    <w:basedOn w:val="Normal"/>
    <w:link w:val="CommentTextChar"/>
    <w:uiPriority w:val="99"/>
    <w:rsid w:val="00090916"/>
    <w:rPr>
      <w:sz w:val="20"/>
      <w:szCs w:val="20"/>
    </w:rPr>
  </w:style>
  <w:style w:type="character" w:customStyle="1" w:styleId="CommentTextChar">
    <w:name w:val="Comment Text Char"/>
    <w:link w:val="CommentText"/>
    <w:uiPriority w:val="99"/>
    <w:rsid w:val="00090916"/>
    <w:rPr>
      <w:rFonts w:ascii="Arial" w:hAnsi="Arial" w:cs="Arial"/>
      <w:bCs/>
    </w:rPr>
  </w:style>
  <w:style w:type="paragraph" w:styleId="CommentSubject">
    <w:name w:val="annotation subject"/>
    <w:basedOn w:val="CommentText"/>
    <w:next w:val="CommentText"/>
    <w:link w:val="CommentSubjectChar"/>
    <w:rsid w:val="00090916"/>
    <w:rPr>
      <w:b/>
    </w:rPr>
  </w:style>
  <w:style w:type="character" w:customStyle="1" w:styleId="CommentSubjectChar">
    <w:name w:val="Comment Subject Char"/>
    <w:link w:val="CommentSubject"/>
    <w:rsid w:val="00090916"/>
    <w:rPr>
      <w:rFonts w:ascii="Arial" w:hAnsi="Arial" w:cs="Arial"/>
      <w:b/>
      <w:bCs/>
    </w:rPr>
  </w:style>
  <w:style w:type="paragraph" w:styleId="Revision">
    <w:name w:val="Revision"/>
    <w:hidden/>
    <w:uiPriority w:val="99"/>
    <w:semiHidden/>
    <w:rsid w:val="00CC7DF1"/>
    <w:rPr>
      <w:rFonts w:ascii="Arial" w:hAnsi="Arial" w:cs="Arial"/>
      <w:bCs/>
      <w:sz w:val="24"/>
      <w:szCs w:val="24"/>
      <w:lang w:val="en-GB" w:eastAsia="en-GB"/>
    </w:rPr>
  </w:style>
  <w:style w:type="character" w:customStyle="1" w:styleId="FooterChar">
    <w:name w:val="Footer Char"/>
    <w:link w:val="Footer"/>
    <w:uiPriority w:val="99"/>
    <w:rsid w:val="004E7D7F"/>
    <w:rPr>
      <w:rFonts w:ascii="Arial" w:hAnsi="Arial" w:cs="Arial"/>
      <w:bCs/>
      <w:sz w:val="24"/>
      <w:szCs w:val="24"/>
    </w:rPr>
  </w:style>
  <w:style w:type="character" w:customStyle="1" w:styleId="apple-converted-space">
    <w:name w:val="apple-converted-space"/>
    <w:rsid w:val="004E7D7F"/>
  </w:style>
  <w:style w:type="paragraph" w:customStyle="1" w:styleId="xmsonormal">
    <w:name w:val="x_msonormal"/>
    <w:basedOn w:val="Normal"/>
    <w:uiPriority w:val="99"/>
    <w:rsid w:val="000E28DD"/>
    <w:rPr>
      <w:rFonts w:ascii="Calibri" w:eastAsia="Calibri" w:hAnsi="Calibri" w:cs="Calibri"/>
      <w:bCs w:val="0"/>
      <w:sz w:val="22"/>
      <w:szCs w:val="22"/>
    </w:rPr>
  </w:style>
  <w:style w:type="character" w:styleId="Strong">
    <w:name w:val="Strong"/>
    <w:uiPriority w:val="22"/>
    <w:qFormat/>
    <w:rsid w:val="00CE5E20"/>
    <w:rPr>
      <w:b/>
      <w:bCs/>
    </w:rPr>
  </w:style>
  <w:style w:type="character" w:customStyle="1" w:styleId="Heading1Char">
    <w:name w:val="Heading 1 Char"/>
    <w:basedOn w:val="DefaultParagraphFont"/>
    <w:link w:val="Heading1"/>
    <w:rsid w:val="007A3691"/>
    <w:rPr>
      <w:rFonts w:asciiTheme="majorHAnsi" w:eastAsiaTheme="majorEastAsia" w:hAnsiTheme="majorHAnsi" w:cstheme="majorBidi"/>
      <w:bCs/>
      <w:color w:val="365F91" w:themeColor="accent1" w:themeShade="BF"/>
      <w:sz w:val="32"/>
      <w:szCs w:val="32"/>
      <w:lang w:val="en-GB" w:eastAsia="en-GB"/>
    </w:rPr>
  </w:style>
  <w:style w:type="character" w:styleId="Hyperlink">
    <w:name w:val="Hyperlink"/>
    <w:basedOn w:val="DefaultParagraphFont"/>
    <w:unhideWhenUsed/>
    <w:rsid w:val="003F7733"/>
    <w:rPr>
      <w:color w:val="0000FF" w:themeColor="hyperlink"/>
      <w:u w:val="single"/>
    </w:rPr>
  </w:style>
  <w:style w:type="paragraph" w:customStyle="1" w:styleId="HeadingReportTemplate">
    <w:name w:val="Heading Report Template"/>
    <w:basedOn w:val="Heading2"/>
    <w:qFormat/>
    <w:rsid w:val="00AE3DBD"/>
    <w:pPr>
      <w:numPr>
        <w:numId w:val="1"/>
      </w:numPr>
      <w:spacing w:line="276" w:lineRule="auto"/>
    </w:pPr>
    <w:rPr>
      <w:rFonts w:ascii="Verdana" w:hAnsi="Verdana"/>
      <w:b/>
      <w:bCs w:val="0"/>
      <w:color w:val="auto"/>
      <w:sz w:val="24"/>
      <w:szCs w:val="24"/>
      <w:lang w:eastAsia="en-US"/>
    </w:rPr>
  </w:style>
  <w:style w:type="character" w:customStyle="1" w:styleId="Heading2Char">
    <w:name w:val="Heading 2 Char"/>
    <w:basedOn w:val="DefaultParagraphFont"/>
    <w:link w:val="Heading2"/>
    <w:semiHidden/>
    <w:rsid w:val="00AE3DBD"/>
    <w:rPr>
      <w:rFonts w:asciiTheme="majorHAnsi" w:eastAsiaTheme="majorEastAsia" w:hAnsiTheme="majorHAnsi" w:cstheme="majorBidi"/>
      <w:bCs/>
      <w:color w:val="365F91" w:themeColor="accent1" w:themeShade="BF"/>
      <w:sz w:val="26"/>
      <w:szCs w:val="26"/>
      <w:lang w:val="en-GB" w:eastAsia="en-GB"/>
    </w:rPr>
  </w:style>
  <w:style w:type="character" w:styleId="Emphasis">
    <w:name w:val="Emphasis"/>
    <w:basedOn w:val="DefaultParagraphFont"/>
    <w:uiPriority w:val="20"/>
    <w:qFormat/>
    <w:rsid w:val="00AF0865"/>
    <w:rPr>
      <w:i/>
      <w:iCs/>
    </w:rPr>
  </w:style>
  <w:style w:type="character" w:customStyle="1" w:styleId="ui-provider">
    <w:name w:val="ui-provider"/>
    <w:basedOn w:val="DefaultParagraphFont"/>
    <w:rsid w:val="008940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95397">
      <w:bodyDiv w:val="1"/>
      <w:marLeft w:val="0"/>
      <w:marRight w:val="0"/>
      <w:marTop w:val="0"/>
      <w:marBottom w:val="0"/>
      <w:divBdr>
        <w:top w:val="none" w:sz="0" w:space="0" w:color="auto"/>
        <w:left w:val="none" w:sz="0" w:space="0" w:color="auto"/>
        <w:bottom w:val="none" w:sz="0" w:space="0" w:color="auto"/>
        <w:right w:val="none" w:sz="0" w:space="0" w:color="auto"/>
      </w:divBdr>
    </w:div>
    <w:div w:id="43139367">
      <w:bodyDiv w:val="1"/>
      <w:marLeft w:val="0"/>
      <w:marRight w:val="0"/>
      <w:marTop w:val="0"/>
      <w:marBottom w:val="0"/>
      <w:divBdr>
        <w:top w:val="none" w:sz="0" w:space="0" w:color="auto"/>
        <w:left w:val="none" w:sz="0" w:space="0" w:color="auto"/>
        <w:bottom w:val="none" w:sz="0" w:space="0" w:color="auto"/>
        <w:right w:val="none" w:sz="0" w:space="0" w:color="auto"/>
      </w:divBdr>
    </w:div>
    <w:div w:id="96098174">
      <w:bodyDiv w:val="1"/>
      <w:marLeft w:val="0"/>
      <w:marRight w:val="0"/>
      <w:marTop w:val="0"/>
      <w:marBottom w:val="0"/>
      <w:divBdr>
        <w:top w:val="none" w:sz="0" w:space="0" w:color="auto"/>
        <w:left w:val="none" w:sz="0" w:space="0" w:color="auto"/>
        <w:bottom w:val="none" w:sz="0" w:space="0" w:color="auto"/>
        <w:right w:val="none" w:sz="0" w:space="0" w:color="auto"/>
      </w:divBdr>
    </w:div>
    <w:div w:id="109981288">
      <w:bodyDiv w:val="1"/>
      <w:marLeft w:val="0"/>
      <w:marRight w:val="0"/>
      <w:marTop w:val="0"/>
      <w:marBottom w:val="0"/>
      <w:divBdr>
        <w:top w:val="none" w:sz="0" w:space="0" w:color="auto"/>
        <w:left w:val="none" w:sz="0" w:space="0" w:color="auto"/>
        <w:bottom w:val="none" w:sz="0" w:space="0" w:color="auto"/>
        <w:right w:val="none" w:sz="0" w:space="0" w:color="auto"/>
      </w:divBdr>
    </w:div>
    <w:div w:id="192235943">
      <w:bodyDiv w:val="1"/>
      <w:marLeft w:val="0"/>
      <w:marRight w:val="0"/>
      <w:marTop w:val="0"/>
      <w:marBottom w:val="0"/>
      <w:divBdr>
        <w:top w:val="none" w:sz="0" w:space="0" w:color="auto"/>
        <w:left w:val="none" w:sz="0" w:space="0" w:color="auto"/>
        <w:bottom w:val="none" w:sz="0" w:space="0" w:color="auto"/>
        <w:right w:val="none" w:sz="0" w:space="0" w:color="auto"/>
      </w:divBdr>
    </w:div>
    <w:div w:id="210578835">
      <w:bodyDiv w:val="1"/>
      <w:marLeft w:val="0"/>
      <w:marRight w:val="0"/>
      <w:marTop w:val="0"/>
      <w:marBottom w:val="0"/>
      <w:divBdr>
        <w:top w:val="none" w:sz="0" w:space="0" w:color="auto"/>
        <w:left w:val="none" w:sz="0" w:space="0" w:color="auto"/>
        <w:bottom w:val="none" w:sz="0" w:space="0" w:color="auto"/>
        <w:right w:val="none" w:sz="0" w:space="0" w:color="auto"/>
      </w:divBdr>
    </w:div>
    <w:div w:id="340201201">
      <w:bodyDiv w:val="1"/>
      <w:marLeft w:val="0"/>
      <w:marRight w:val="0"/>
      <w:marTop w:val="0"/>
      <w:marBottom w:val="0"/>
      <w:divBdr>
        <w:top w:val="none" w:sz="0" w:space="0" w:color="auto"/>
        <w:left w:val="none" w:sz="0" w:space="0" w:color="auto"/>
        <w:bottom w:val="none" w:sz="0" w:space="0" w:color="auto"/>
        <w:right w:val="none" w:sz="0" w:space="0" w:color="auto"/>
      </w:divBdr>
    </w:div>
    <w:div w:id="415176842">
      <w:bodyDiv w:val="1"/>
      <w:marLeft w:val="0"/>
      <w:marRight w:val="0"/>
      <w:marTop w:val="0"/>
      <w:marBottom w:val="0"/>
      <w:divBdr>
        <w:top w:val="none" w:sz="0" w:space="0" w:color="auto"/>
        <w:left w:val="none" w:sz="0" w:space="0" w:color="auto"/>
        <w:bottom w:val="none" w:sz="0" w:space="0" w:color="auto"/>
        <w:right w:val="none" w:sz="0" w:space="0" w:color="auto"/>
      </w:divBdr>
    </w:div>
    <w:div w:id="419839187">
      <w:bodyDiv w:val="1"/>
      <w:marLeft w:val="0"/>
      <w:marRight w:val="0"/>
      <w:marTop w:val="0"/>
      <w:marBottom w:val="0"/>
      <w:divBdr>
        <w:top w:val="none" w:sz="0" w:space="0" w:color="auto"/>
        <w:left w:val="none" w:sz="0" w:space="0" w:color="auto"/>
        <w:bottom w:val="none" w:sz="0" w:space="0" w:color="auto"/>
        <w:right w:val="none" w:sz="0" w:space="0" w:color="auto"/>
      </w:divBdr>
    </w:div>
    <w:div w:id="424112144">
      <w:bodyDiv w:val="1"/>
      <w:marLeft w:val="0"/>
      <w:marRight w:val="0"/>
      <w:marTop w:val="0"/>
      <w:marBottom w:val="0"/>
      <w:divBdr>
        <w:top w:val="none" w:sz="0" w:space="0" w:color="auto"/>
        <w:left w:val="none" w:sz="0" w:space="0" w:color="auto"/>
        <w:bottom w:val="none" w:sz="0" w:space="0" w:color="auto"/>
        <w:right w:val="none" w:sz="0" w:space="0" w:color="auto"/>
      </w:divBdr>
    </w:div>
    <w:div w:id="445083689">
      <w:bodyDiv w:val="1"/>
      <w:marLeft w:val="0"/>
      <w:marRight w:val="0"/>
      <w:marTop w:val="0"/>
      <w:marBottom w:val="0"/>
      <w:divBdr>
        <w:top w:val="none" w:sz="0" w:space="0" w:color="auto"/>
        <w:left w:val="none" w:sz="0" w:space="0" w:color="auto"/>
        <w:bottom w:val="none" w:sz="0" w:space="0" w:color="auto"/>
        <w:right w:val="none" w:sz="0" w:space="0" w:color="auto"/>
      </w:divBdr>
    </w:div>
    <w:div w:id="460733000">
      <w:bodyDiv w:val="1"/>
      <w:marLeft w:val="0"/>
      <w:marRight w:val="0"/>
      <w:marTop w:val="0"/>
      <w:marBottom w:val="0"/>
      <w:divBdr>
        <w:top w:val="none" w:sz="0" w:space="0" w:color="auto"/>
        <w:left w:val="none" w:sz="0" w:space="0" w:color="auto"/>
        <w:bottom w:val="none" w:sz="0" w:space="0" w:color="auto"/>
        <w:right w:val="none" w:sz="0" w:space="0" w:color="auto"/>
      </w:divBdr>
    </w:div>
    <w:div w:id="472648049">
      <w:bodyDiv w:val="1"/>
      <w:marLeft w:val="0"/>
      <w:marRight w:val="0"/>
      <w:marTop w:val="0"/>
      <w:marBottom w:val="0"/>
      <w:divBdr>
        <w:top w:val="none" w:sz="0" w:space="0" w:color="auto"/>
        <w:left w:val="none" w:sz="0" w:space="0" w:color="auto"/>
        <w:bottom w:val="none" w:sz="0" w:space="0" w:color="auto"/>
        <w:right w:val="none" w:sz="0" w:space="0" w:color="auto"/>
      </w:divBdr>
    </w:div>
    <w:div w:id="479271500">
      <w:bodyDiv w:val="1"/>
      <w:marLeft w:val="0"/>
      <w:marRight w:val="0"/>
      <w:marTop w:val="0"/>
      <w:marBottom w:val="0"/>
      <w:divBdr>
        <w:top w:val="none" w:sz="0" w:space="0" w:color="auto"/>
        <w:left w:val="none" w:sz="0" w:space="0" w:color="auto"/>
        <w:bottom w:val="none" w:sz="0" w:space="0" w:color="auto"/>
        <w:right w:val="none" w:sz="0" w:space="0" w:color="auto"/>
      </w:divBdr>
    </w:div>
    <w:div w:id="479998198">
      <w:bodyDiv w:val="1"/>
      <w:marLeft w:val="0"/>
      <w:marRight w:val="0"/>
      <w:marTop w:val="0"/>
      <w:marBottom w:val="0"/>
      <w:divBdr>
        <w:top w:val="none" w:sz="0" w:space="0" w:color="auto"/>
        <w:left w:val="none" w:sz="0" w:space="0" w:color="auto"/>
        <w:bottom w:val="none" w:sz="0" w:space="0" w:color="auto"/>
        <w:right w:val="none" w:sz="0" w:space="0" w:color="auto"/>
      </w:divBdr>
    </w:div>
    <w:div w:id="507255398">
      <w:bodyDiv w:val="1"/>
      <w:marLeft w:val="0"/>
      <w:marRight w:val="0"/>
      <w:marTop w:val="0"/>
      <w:marBottom w:val="0"/>
      <w:divBdr>
        <w:top w:val="none" w:sz="0" w:space="0" w:color="auto"/>
        <w:left w:val="none" w:sz="0" w:space="0" w:color="auto"/>
        <w:bottom w:val="none" w:sz="0" w:space="0" w:color="auto"/>
        <w:right w:val="none" w:sz="0" w:space="0" w:color="auto"/>
      </w:divBdr>
    </w:div>
    <w:div w:id="537358838">
      <w:bodyDiv w:val="1"/>
      <w:marLeft w:val="0"/>
      <w:marRight w:val="0"/>
      <w:marTop w:val="0"/>
      <w:marBottom w:val="0"/>
      <w:divBdr>
        <w:top w:val="none" w:sz="0" w:space="0" w:color="auto"/>
        <w:left w:val="none" w:sz="0" w:space="0" w:color="auto"/>
        <w:bottom w:val="none" w:sz="0" w:space="0" w:color="auto"/>
        <w:right w:val="none" w:sz="0" w:space="0" w:color="auto"/>
      </w:divBdr>
    </w:div>
    <w:div w:id="594553345">
      <w:bodyDiv w:val="1"/>
      <w:marLeft w:val="0"/>
      <w:marRight w:val="0"/>
      <w:marTop w:val="0"/>
      <w:marBottom w:val="0"/>
      <w:divBdr>
        <w:top w:val="none" w:sz="0" w:space="0" w:color="auto"/>
        <w:left w:val="none" w:sz="0" w:space="0" w:color="auto"/>
        <w:bottom w:val="none" w:sz="0" w:space="0" w:color="auto"/>
        <w:right w:val="none" w:sz="0" w:space="0" w:color="auto"/>
      </w:divBdr>
    </w:div>
    <w:div w:id="598607469">
      <w:bodyDiv w:val="1"/>
      <w:marLeft w:val="0"/>
      <w:marRight w:val="0"/>
      <w:marTop w:val="0"/>
      <w:marBottom w:val="0"/>
      <w:divBdr>
        <w:top w:val="none" w:sz="0" w:space="0" w:color="auto"/>
        <w:left w:val="none" w:sz="0" w:space="0" w:color="auto"/>
        <w:bottom w:val="none" w:sz="0" w:space="0" w:color="auto"/>
        <w:right w:val="none" w:sz="0" w:space="0" w:color="auto"/>
      </w:divBdr>
    </w:div>
    <w:div w:id="621763055">
      <w:bodyDiv w:val="1"/>
      <w:marLeft w:val="0"/>
      <w:marRight w:val="0"/>
      <w:marTop w:val="0"/>
      <w:marBottom w:val="0"/>
      <w:divBdr>
        <w:top w:val="none" w:sz="0" w:space="0" w:color="auto"/>
        <w:left w:val="none" w:sz="0" w:space="0" w:color="auto"/>
        <w:bottom w:val="none" w:sz="0" w:space="0" w:color="auto"/>
        <w:right w:val="none" w:sz="0" w:space="0" w:color="auto"/>
      </w:divBdr>
    </w:div>
    <w:div w:id="631637357">
      <w:bodyDiv w:val="1"/>
      <w:marLeft w:val="0"/>
      <w:marRight w:val="0"/>
      <w:marTop w:val="0"/>
      <w:marBottom w:val="0"/>
      <w:divBdr>
        <w:top w:val="none" w:sz="0" w:space="0" w:color="auto"/>
        <w:left w:val="none" w:sz="0" w:space="0" w:color="auto"/>
        <w:bottom w:val="none" w:sz="0" w:space="0" w:color="auto"/>
        <w:right w:val="none" w:sz="0" w:space="0" w:color="auto"/>
      </w:divBdr>
    </w:div>
    <w:div w:id="651253821">
      <w:bodyDiv w:val="1"/>
      <w:marLeft w:val="0"/>
      <w:marRight w:val="0"/>
      <w:marTop w:val="0"/>
      <w:marBottom w:val="0"/>
      <w:divBdr>
        <w:top w:val="none" w:sz="0" w:space="0" w:color="auto"/>
        <w:left w:val="none" w:sz="0" w:space="0" w:color="auto"/>
        <w:bottom w:val="none" w:sz="0" w:space="0" w:color="auto"/>
        <w:right w:val="none" w:sz="0" w:space="0" w:color="auto"/>
      </w:divBdr>
    </w:div>
    <w:div w:id="654183975">
      <w:bodyDiv w:val="1"/>
      <w:marLeft w:val="0"/>
      <w:marRight w:val="0"/>
      <w:marTop w:val="0"/>
      <w:marBottom w:val="0"/>
      <w:divBdr>
        <w:top w:val="none" w:sz="0" w:space="0" w:color="auto"/>
        <w:left w:val="none" w:sz="0" w:space="0" w:color="auto"/>
        <w:bottom w:val="none" w:sz="0" w:space="0" w:color="auto"/>
        <w:right w:val="none" w:sz="0" w:space="0" w:color="auto"/>
      </w:divBdr>
    </w:div>
    <w:div w:id="656156767">
      <w:bodyDiv w:val="1"/>
      <w:marLeft w:val="0"/>
      <w:marRight w:val="0"/>
      <w:marTop w:val="0"/>
      <w:marBottom w:val="0"/>
      <w:divBdr>
        <w:top w:val="none" w:sz="0" w:space="0" w:color="auto"/>
        <w:left w:val="none" w:sz="0" w:space="0" w:color="auto"/>
        <w:bottom w:val="none" w:sz="0" w:space="0" w:color="auto"/>
        <w:right w:val="none" w:sz="0" w:space="0" w:color="auto"/>
      </w:divBdr>
    </w:div>
    <w:div w:id="665017165">
      <w:bodyDiv w:val="1"/>
      <w:marLeft w:val="0"/>
      <w:marRight w:val="0"/>
      <w:marTop w:val="0"/>
      <w:marBottom w:val="0"/>
      <w:divBdr>
        <w:top w:val="none" w:sz="0" w:space="0" w:color="auto"/>
        <w:left w:val="none" w:sz="0" w:space="0" w:color="auto"/>
        <w:bottom w:val="none" w:sz="0" w:space="0" w:color="auto"/>
        <w:right w:val="none" w:sz="0" w:space="0" w:color="auto"/>
      </w:divBdr>
    </w:div>
    <w:div w:id="693844286">
      <w:bodyDiv w:val="1"/>
      <w:marLeft w:val="0"/>
      <w:marRight w:val="0"/>
      <w:marTop w:val="0"/>
      <w:marBottom w:val="0"/>
      <w:divBdr>
        <w:top w:val="none" w:sz="0" w:space="0" w:color="auto"/>
        <w:left w:val="none" w:sz="0" w:space="0" w:color="auto"/>
        <w:bottom w:val="none" w:sz="0" w:space="0" w:color="auto"/>
        <w:right w:val="none" w:sz="0" w:space="0" w:color="auto"/>
      </w:divBdr>
    </w:div>
    <w:div w:id="712583477">
      <w:bodyDiv w:val="1"/>
      <w:marLeft w:val="0"/>
      <w:marRight w:val="0"/>
      <w:marTop w:val="0"/>
      <w:marBottom w:val="0"/>
      <w:divBdr>
        <w:top w:val="none" w:sz="0" w:space="0" w:color="auto"/>
        <w:left w:val="none" w:sz="0" w:space="0" w:color="auto"/>
        <w:bottom w:val="none" w:sz="0" w:space="0" w:color="auto"/>
        <w:right w:val="none" w:sz="0" w:space="0" w:color="auto"/>
      </w:divBdr>
    </w:div>
    <w:div w:id="773285752">
      <w:bodyDiv w:val="1"/>
      <w:marLeft w:val="0"/>
      <w:marRight w:val="0"/>
      <w:marTop w:val="0"/>
      <w:marBottom w:val="0"/>
      <w:divBdr>
        <w:top w:val="none" w:sz="0" w:space="0" w:color="auto"/>
        <w:left w:val="none" w:sz="0" w:space="0" w:color="auto"/>
        <w:bottom w:val="none" w:sz="0" w:space="0" w:color="auto"/>
        <w:right w:val="none" w:sz="0" w:space="0" w:color="auto"/>
      </w:divBdr>
    </w:div>
    <w:div w:id="846866628">
      <w:bodyDiv w:val="1"/>
      <w:marLeft w:val="0"/>
      <w:marRight w:val="0"/>
      <w:marTop w:val="0"/>
      <w:marBottom w:val="0"/>
      <w:divBdr>
        <w:top w:val="none" w:sz="0" w:space="0" w:color="auto"/>
        <w:left w:val="none" w:sz="0" w:space="0" w:color="auto"/>
        <w:bottom w:val="none" w:sz="0" w:space="0" w:color="auto"/>
        <w:right w:val="none" w:sz="0" w:space="0" w:color="auto"/>
      </w:divBdr>
    </w:div>
    <w:div w:id="848056316">
      <w:bodyDiv w:val="1"/>
      <w:marLeft w:val="0"/>
      <w:marRight w:val="0"/>
      <w:marTop w:val="0"/>
      <w:marBottom w:val="0"/>
      <w:divBdr>
        <w:top w:val="none" w:sz="0" w:space="0" w:color="auto"/>
        <w:left w:val="none" w:sz="0" w:space="0" w:color="auto"/>
        <w:bottom w:val="none" w:sz="0" w:space="0" w:color="auto"/>
        <w:right w:val="none" w:sz="0" w:space="0" w:color="auto"/>
      </w:divBdr>
    </w:div>
    <w:div w:id="857044621">
      <w:bodyDiv w:val="1"/>
      <w:marLeft w:val="0"/>
      <w:marRight w:val="0"/>
      <w:marTop w:val="0"/>
      <w:marBottom w:val="0"/>
      <w:divBdr>
        <w:top w:val="none" w:sz="0" w:space="0" w:color="auto"/>
        <w:left w:val="none" w:sz="0" w:space="0" w:color="auto"/>
        <w:bottom w:val="none" w:sz="0" w:space="0" w:color="auto"/>
        <w:right w:val="none" w:sz="0" w:space="0" w:color="auto"/>
      </w:divBdr>
    </w:div>
    <w:div w:id="886988976">
      <w:bodyDiv w:val="1"/>
      <w:marLeft w:val="0"/>
      <w:marRight w:val="0"/>
      <w:marTop w:val="0"/>
      <w:marBottom w:val="0"/>
      <w:divBdr>
        <w:top w:val="none" w:sz="0" w:space="0" w:color="auto"/>
        <w:left w:val="none" w:sz="0" w:space="0" w:color="auto"/>
        <w:bottom w:val="none" w:sz="0" w:space="0" w:color="auto"/>
        <w:right w:val="none" w:sz="0" w:space="0" w:color="auto"/>
      </w:divBdr>
    </w:div>
    <w:div w:id="921990520">
      <w:bodyDiv w:val="1"/>
      <w:marLeft w:val="0"/>
      <w:marRight w:val="0"/>
      <w:marTop w:val="0"/>
      <w:marBottom w:val="0"/>
      <w:divBdr>
        <w:top w:val="none" w:sz="0" w:space="0" w:color="auto"/>
        <w:left w:val="none" w:sz="0" w:space="0" w:color="auto"/>
        <w:bottom w:val="none" w:sz="0" w:space="0" w:color="auto"/>
        <w:right w:val="none" w:sz="0" w:space="0" w:color="auto"/>
      </w:divBdr>
    </w:div>
    <w:div w:id="940986957">
      <w:bodyDiv w:val="1"/>
      <w:marLeft w:val="0"/>
      <w:marRight w:val="0"/>
      <w:marTop w:val="0"/>
      <w:marBottom w:val="0"/>
      <w:divBdr>
        <w:top w:val="none" w:sz="0" w:space="0" w:color="auto"/>
        <w:left w:val="none" w:sz="0" w:space="0" w:color="auto"/>
        <w:bottom w:val="none" w:sz="0" w:space="0" w:color="auto"/>
        <w:right w:val="none" w:sz="0" w:space="0" w:color="auto"/>
      </w:divBdr>
    </w:div>
    <w:div w:id="947735422">
      <w:bodyDiv w:val="1"/>
      <w:marLeft w:val="0"/>
      <w:marRight w:val="0"/>
      <w:marTop w:val="0"/>
      <w:marBottom w:val="0"/>
      <w:divBdr>
        <w:top w:val="none" w:sz="0" w:space="0" w:color="auto"/>
        <w:left w:val="none" w:sz="0" w:space="0" w:color="auto"/>
        <w:bottom w:val="none" w:sz="0" w:space="0" w:color="auto"/>
        <w:right w:val="none" w:sz="0" w:space="0" w:color="auto"/>
      </w:divBdr>
    </w:div>
    <w:div w:id="949632176">
      <w:bodyDiv w:val="1"/>
      <w:marLeft w:val="0"/>
      <w:marRight w:val="0"/>
      <w:marTop w:val="0"/>
      <w:marBottom w:val="0"/>
      <w:divBdr>
        <w:top w:val="none" w:sz="0" w:space="0" w:color="auto"/>
        <w:left w:val="none" w:sz="0" w:space="0" w:color="auto"/>
        <w:bottom w:val="none" w:sz="0" w:space="0" w:color="auto"/>
        <w:right w:val="none" w:sz="0" w:space="0" w:color="auto"/>
      </w:divBdr>
    </w:div>
    <w:div w:id="989602492">
      <w:bodyDiv w:val="1"/>
      <w:marLeft w:val="0"/>
      <w:marRight w:val="0"/>
      <w:marTop w:val="0"/>
      <w:marBottom w:val="0"/>
      <w:divBdr>
        <w:top w:val="none" w:sz="0" w:space="0" w:color="auto"/>
        <w:left w:val="none" w:sz="0" w:space="0" w:color="auto"/>
        <w:bottom w:val="none" w:sz="0" w:space="0" w:color="auto"/>
        <w:right w:val="none" w:sz="0" w:space="0" w:color="auto"/>
      </w:divBdr>
    </w:div>
    <w:div w:id="1064833181">
      <w:bodyDiv w:val="1"/>
      <w:marLeft w:val="0"/>
      <w:marRight w:val="0"/>
      <w:marTop w:val="0"/>
      <w:marBottom w:val="0"/>
      <w:divBdr>
        <w:top w:val="none" w:sz="0" w:space="0" w:color="auto"/>
        <w:left w:val="none" w:sz="0" w:space="0" w:color="auto"/>
        <w:bottom w:val="none" w:sz="0" w:space="0" w:color="auto"/>
        <w:right w:val="none" w:sz="0" w:space="0" w:color="auto"/>
      </w:divBdr>
    </w:div>
    <w:div w:id="1076126740">
      <w:bodyDiv w:val="1"/>
      <w:marLeft w:val="0"/>
      <w:marRight w:val="0"/>
      <w:marTop w:val="0"/>
      <w:marBottom w:val="0"/>
      <w:divBdr>
        <w:top w:val="none" w:sz="0" w:space="0" w:color="auto"/>
        <w:left w:val="none" w:sz="0" w:space="0" w:color="auto"/>
        <w:bottom w:val="none" w:sz="0" w:space="0" w:color="auto"/>
        <w:right w:val="none" w:sz="0" w:space="0" w:color="auto"/>
      </w:divBdr>
    </w:div>
    <w:div w:id="1093892635">
      <w:bodyDiv w:val="1"/>
      <w:marLeft w:val="0"/>
      <w:marRight w:val="0"/>
      <w:marTop w:val="0"/>
      <w:marBottom w:val="0"/>
      <w:divBdr>
        <w:top w:val="none" w:sz="0" w:space="0" w:color="auto"/>
        <w:left w:val="none" w:sz="0" w:space="0" w:color="auto"/>
        <w:bottom w:val="none" w:sz="0" w:space="0" w:color="auto"/>
        <w:right w:val="none" w:sz="0" w:space="0" w:color="auto"/>
      </w:divBdr>
    </w:div>
    <w:div w:id="1187601172">
      <w:bodyDiv w:val="1"/>
      <w:marLeft w:val="0"/>
      <w:marRight w:val="0"/>
      <w:marTop w:val="0"/>
      <w:marBottom w:val="0"/>
      <w:divBdr>
        <w:top w:val="none" w:sz="0" w:space="0" w:color="auto"/>
        <w:left w:val="none" w:sz="0" w:space="0" w:color="auto"/>
        <w:bottom w:val="none" w:sz="0" w:space="0" w:color="auto"/>
        <w:right w:val="none" w:sz="0" w:space="0" w:color="auto"/>
      </w:divBdr>
    </w:div>
    <w:div w:id="1209761365">
      <w:bodyDiv w:val="1"/>
      <w:marLeft w:val="0"/>
      <w:marRight w:val="0"/>
      <w:marTop w:val="0"/>
      <w:marBottom w:val="0"/>
      <w:divBdr>
        <w:top w:val="none" w:sz="0" w:space="0" w:color="auto"/>
        <w:left w:val="none" w:sz="0" w:space="0" w:color="auto"/>
        <w:bottom w:val="none" w:sz="0" w:space="0" w:color="auto"/>
        <w:right w:val="none" w:sz="0" w:space="0" w:color="auto"/>
      </w:divBdr>
    </w:div>
    <w:div w:id="1223635184">
      <w:bodyDiv w:val="1"/>
      <w:marLeft w:val="0"/>
      <w:marRight w:val="0"/>
      <w:marTop w:val="0"/>
      <w:marBottom w:val="0"/>
      <w:divBdr>
        <w:top w:val="none" w:sz="0" w:space="0" w:color="auto"/>
        <w:left w:val="none" w:sz="0" w:space="0" w:color="auto"/>
        <w:bottom w:val="none" w:sz="0" w:space="0" w:color="auto"/>
        <w:right w:val="none" w:sz="0" w:space="0" w:color="auto"/>
      </w:divBdr>
    </w:div>
    <w:div w:id="1288243464">
      <w:bodyDiv w:val="1"/>
      <w:marLeft w:val="0"/>
      <w:marRight w:val="0"/>
      <w:marTop w:val="0"/>
      <w:marBottom w:val="0"/>
      <w:divBdr>
        <w:top w:val="none" w:sz="0" w:space="0" w:color="auto"/>
        <w:left w:val="none" w:sz="0" w:space="0" w:color="auto"/>
        <w:bottom w:val="none" w:sz="0" w:space="0" w:color="auto"/>
        <w:right w:val="none" w:sz="0" w:space="0" w:color="auto"/>
      </w:divBdr>
    </w:div>
    <w:div w:id="1334144869">
      <w:bodyDiv w:val="1"/>
      <w:marLeft w:val="0"/>
      <w:marRight w:val="0"/>
      <w:marTop w:val="0"/>
      <w:marBottom w:val="0"/>
      <w:divBdr>
        <w:top w:val="none" w:sz="0" w:space="0" w:color="auto"/>
        <w:left w:val="none" w:sz="0" w:space="0" w:color="auto"/>
        <w:bottom w:val="none" w:sz="0" w:space="0" w:color="auto"/>
        <w:right w:val="none" w:sz="0" w:space="0" w:color="auto"/>
      </w:divBdr>
    </w:div>
    <w:div w:id="1344240957">
      <w:bodyDiv w:val="1"/>
      <w:marLeft w:val="0"/>
      <w:marRight w:val="0"/>
      <w:marTop w:val="0"/>
      <w:marBottom w:val="0"/>
      <w:divBdr>
        <w:top w:val="none" w:sz="0" w:space="0" w:color="auto"/>
        <w:left w:val="none" w:sz="0" w:space="0" w:color="auto"/>
        <w:bottom w:val="none" w:sz="0" w:space="0" w:color="auto"/>
        <w:right w:val="none" w:sz="0" w:space="0" w:color="auto"/>
      </w:divBdr>
    </w:div>
    <w:div w:id="1361249473">
      <w:bodyDiv w:val="1"/>
      <w:marLeft w:val="0"/>
      <w:marRight w:val="0"/>
      <w:marTop w:val="0"/>
      <w:marBottom w:val="0"/>
      <w:divBdr>
        <w:top w:val="none" w:sz="0" w:space="0" w:color="auto"/>
        <w:left w:val="none" w:sz="0" w:space="0" w:color="auto"/>
        <w:bottom w:val="none" w:sz="0" w:space="0" w:color="auto"/>
        <w:right w:val="none" w:sz="0" w:space="0" w:color="auto"/>
      </w:divBdr>
    </w:div>
    <w:div w:id="1422143921">
      <w:bodyDiv w:val="1"/>
      <w:marLeft w:val="0"/>
      <w:marRight w:val="0"/>
      <w:marTop w:val="0"/>
      <w:marBottom w:val="0"/>
      <w:divBdr>
        <w:top w:val="none" w:sz="0" w:space="0" w:color="auto"/>
        <w:left w:val="none" w:sz="0" w:space="0" w:color="auto"/>
        <w:bottom w:val="none" w:sz="0" w:space="0" w:color="auto"/>
        <w:right w:val="none" w:sz="0" w:space="0" w:color="auto"/>
      </w:divBdr>
    </w:div>
    <w:div w:id="1476603742">
      <w:bodyDiv w:val="1"/>
      <w:marLeft w:val="0"/>
      <w:marRight w:val="0"/>
      <w:marTop w:val="0"/>
      <w:marBottom w:val="0"/>
      <w:divBdr>
        <w:top w:val="none" w:sz="0" w:space="0" w:color="auto"/>
        <w:left w:val="none" w:sz="0" w:space="0" w:color="auto"/>
        <w:bottom w:val="none" w:sz="0" w:space="0" w:color="auto"/>
        <w:right w:val="none" w:sz="0" w:space="0" w:color="auto"/>
      </w:divBdr>
    </w:div>
    <w:div w:id="1491141579">
      <w:bodyDiv w:val="1"/>
      <w:marLeft w:val="0"/>
      <w:marRight w:val="0"/>
      <w:marTop w:val="0"/>
      <w:marBottom w:val="0"/>
      <w:divBdr>
        <w:top w:val="none" w:sz="0" w:space="0" w:color="auto"/>
        <w:left w:val="none" w:sz="0" w:space="0" w:color="auto"/>
        <w:bottom w:val="none" w:sz="0" w:space="0" w:color="auto"/>
        <w:right w:val="none" w:sz="0" w:space="0" w:color="auto"/>
      </w:divBdr>
    </w:div>
    <w:div w:id="1514761759">
      <w:bodyDiv w:val="1"/>
      <w:marLeft w:val="0"/>
      <w:marRight w:val="0"/>
      <w:marTop w:val="0"/>
      <w:marBottom w:val="0"/>
      <w:divBdr>
        <w:top w:val="none" w:sz="0" w:space="0" w:color="auto"/>
        <w:left w:val="none" w:sz="0" w:space="0" w:color="auto"/>
        <w:bottom w:val="none" w:sz="0" w:space="0" w:color="auto"/>
        <w:right w:val="none" w:sz="0" w:space="0" w:color="auto"/>
      </w:divBdr>
    </w:div>
    <w:div w:id="1622028624">
      <w:bodyDiv w:val="1"/>
      <w:marLeft w:val="0"/>
      <w:marRight w:val="0"/>
      <w:marTop w:val="0"/>
      <w:marBottom w:val="0"/>
      <w:divBdr>
        <w:top w:val="none" w:sz="0" w:space="0" w:color="auto"/>
        <w:left w:val="none" w:sz="0" w:space="0" w:color="auto"/>
        <w:bottom w:val="none" w:sz="0" w:space="0" w:color="auto"/>
        <w:right w:val="none" w:sz="0" w:space="0" w:color="auto"/>
      </w:divBdr>
    </w:div>
    <w:div w:id="1628702642">
      <w:bodyDiv w:val="1"/>
      <w:marLeft w:val="0"/>
      <w:marRight w:val="0"/>
      <w:marTop w:val="0"/>
      <w:marBottom w:val="0"/>
      <w:divBdr>
        <w:top w:val="none" w:sz="0" w:space="0" w:color="auto"/>
        <w:left w:val="none" w:sz="0" w:space="0" w:color="auto"/>
        <w:bottom w:val="none" w:sz="0" w:space="0" w:color="auto"/>
        <w:right w:val="none" w:sz="0" w:space="0" w:color="auto"/>
      </w:divBdr>
    </w:div>
    <w:div w:id="1678652277">
      <w:bodyDiv w:val="1"/>
      <w:marLeft w:val="0"/>
      <w:marRight w:val="0"/>
      <w:marTop w:val="0"/>
      <w:marBottom w:val="0"/>
      <w:divBdr>
        <w:top w:val="none" w:sz="0" w:space="0" w:color="auto"/>
        <w:left w:val="none" w:sz="0" w:space="0" w:color="auto"/>
        <w:bottom w:val="none" w:sz="0" w:space="0" w:color="auto"/>
        <w:right w:val="none" w:sz="0" w:space="0" w:color="auto"/>
      </w:divBdr>
    </w:div>
    <w:div w:id="1754735790">
      <w:bodyDiv w:val="1"/>
      <w:marLeft w:val="0"/>
      <w:marRight w:val="0"/>
      <w:marTop w:val="0"/>
      <w:marBottom w:val="0"/>
      <w:divBdr>
        <w:top w:val="none" w:sz="0" w:space="0" w:color="auto"/>
        <w:left w:val="none" w:sz="0" w:space="0" w:color="auto"/>
        <w:bottom w:val="none" w:sz="0" w:space="0" w:color="auto"/>
        <w:right w:val="none" w:sz="0" w:space="0" w:color="auto"/>
      </w:divBdr>
    </w:div>
    <w:div w:id="1798258501">
      <w:bodyDiv w:val="1"/>
      <w:marLeft w:val="0"/>
      <w:marRight w:val="0"/>
      <w:marTop w:val="0"/>
      <w:marBottom w:val="0"/>
      <w:divBdr>
        <w:top w:val="none" w:sz="0" w:space="0" w:color="auto"/>
        <w:left w:val="none" w:sz="0" w:space="0" w:color="auto"/>
        <w:bottom w:val="none" w:sz="0" w:space="0" w:color="auto"/>
        <w:right w:val="none" w:sz="0" w:space="0" w:color="auto"/>
      </w:divBdr>
    </w:div>
    <w:div w:id="1802338128">
      <w:bodyDiv w:val="1"/>
      <w:marLeft w:val="0"/>
      <w:marRight w:val="0"/>
      <w:marTop w:val="0"/>
      <w:marBottom w:val="0"/>
      <w:divBdr>
        <w:top w:val="none" w:sz="0" w:space="0" w:color="auto"/>
        <w:left w:val="none" w:sz="0" w:space="0" w:color="auto"/>
        <w:bottom w:val="none" w:sz="0" w:space="0" w:color="auto"/>
        <w:right w:val="none" w:sz="0" w:space="0" w:color="auto"/>
      </w:divBdr>
    </w:div>
    <w:div w:id="1804927138">
      <w:bodyDiv w:val="1"/>
      <w:marLeft w:val="0"/>
      <w:marRight w:val="0"/>
      <w:marTop w:val="0"/>
      <w:marBottom w:val="0"/>
      <w:divBdr>
        <w:top w:val="none" w:sz="0" w:space="0" w:color="auto"/>
        <w:left w:val="none" w:sz="0" w:space="0" w:color="auto"/>
        <w:bottom w:val="none" w:sz="0" w:space="0" w:color="auto"/>
        <w:right w:val="none" w:sz="0" w:space="0" w:color="auto"/>
      </w:divBdr>
    </w:div>
    <w:div w:id="1887521068">
      <w:bodyDiv w:val="1"/>
      <w:marLeft w:val="0"/>
      <w:marRight w:val="0"/>
      <w:marTop w:val="0"/>
      <w:marBottom w:val="0"/>
      <w:divBdr>
        <w:top w:val="none" w:sz="0" w:space="0" w:color="auto"/>
        <w:left w:val="none" w:sz="0" w:space="0" w:color="auto"/>
        <w:bottom w:val="none" w:sz="0" w:space="0" w:color="auto"/>
        <w:right w:val="none" w:sz="0" w:space="0" w:color="auto"/>
      </w:divBdr>
    </w:div>
    <w:div w:id="1903327407">
      <w:bodyDiv w:val="1"/>
      <w:marLeft w:val="0"/>
      <w:marRight w:val="0"/>
      <w:marTop w:val="0"/>
      <w:marBottom w:val="0"/>
      <w:divBdr>
        <w:top w:val="none" w:sz="0" w:space="0" w:color="auto"/>
        <w:left w:val="none" w:sz="0" w:space="0" w:color="auto"/>
        <w:bottom w:val="none" w:sz="0" w:space="0" w:color="auto"/>
        <w:right w:val="none" w:sz="0" w:space="0" w:color="auto"/>
      </w:divBdr>
      <w:divsChild>
        <w:div w:id="371616052">
          <w:marLeft w:val="547"/>
          <w:marRight w:val="0"/>
          <w:marTop w:val="0"/>
          <w:marBottom w:val="0"/>
          <w:divBdr>
            <w:top w:val="none" w:sz="0" w:space="0" w:color="auto"/>
            <w:left w:val="none" w:sz="0" w:space="0" w:color="auto"/>
            <w:bottom w:val="none" w:sz="0" w:space="0" w:color="auto"/>
            <w:right w:val="none" w:sz="0" w:space="0" w:color="auto"/>
          </w:divBdr>
        </w:div>
        <w:div w:id="790829439">
          <w:marLeft w:val="547"/>
          <w:marRight w:val="0"/>
          <w:marTop w:val="0"/>
          <w:marBottom w:val="0"/>
          <w:divBdr>
            <w:top w:val="none" w:sz="0" w:space="0" w:color="auto"/>
            <w:left w:val="none" w:sz="0" w:space="0" w:color="auto"/>
            <w:bottom w:val="none" w:sz="0" w:space="0" w:color="auto"/>
            <w:right w:val="none" w:sz="0" w:space="0" w:color="auto"/>
          </w:divBdr>
        </w:div>
        <w:div w:id="1118062172">
          <w:marLeft w:val="547"/>
          <w:marRight w:val="0"/>
          <w:marTop w:val="0"/>
          <w:marBottom w:val="0"/>
          <w:divBdr>
            <w:top w:val="none" w:sz="0" w:space="0" w:color="auto"/>
            <w:left w:val="none" w:sz="0" w:space="0" w:color="auto"/>
            <w:bottom w:val="none" w:sz="0" w:space="0" w:color="auto"/>
            <w:right w:val="none" w:sz="0" w:space="0" w:color="auto"/>
          </w:divBdr>
        </w:div>
        <w:div w:id="1656448524">
          <w:marLeft w:val="547"/>
          <w:marRight w:val="0"/>
          <w:marTop w:val="0"/>
          <w:marBottom w:val="0"/>
          <w:divBdr>
            <w:top w:val="none" w:sz="0" w:space="0" w:color="auto"/>
            <w:left w:val="none" w:sz="0" w:space="0" w:color="auto"/>
            <w:bottom w:val="none" w:sz="0" w:space="0" w:color="auto"/>
            <w:right w:val="none" w:sz="0" w:space="0" w:color="auto"/>
          </w:divBdr>
        </w:div>
      </w:divsChild>
    </w:div>
    <w:div w:id="1928075706">
      <w:bodyDiv w:val="1"/>
      <w:marLeft w:val="0"/>
      <w:marRight w:val="0"/>
      <w:marTop w:val="0"/>
      <w:marBottom w:val="0"/>
      <w:divBdr>
        <w:top w:val="none" w:sz="0" w:space="0" w:color="auto"/>
        <w:left w:val="none" w:sz="0" w:space="0" w:color="auto"/>
        <w:bottom w:val="none" w:sz="0" w:space="0" w:color="auto"/>
        <w:right w:val="none" w:sz="0" w:space="0" w:color="auto"/>
      </w:divBdr>
    </w:div>
    <w:div w:id="1945190261">
      <w:bodyDiv w:val="1"/>
      <w:marLeft w:val="0"/>
      <w:marRight w:val="0"/>
      <w:marTop w:val="0"/>
      <w:marBottom w:val="0"/>
      <w:divBdr>
        <w:top w:val="none" w:sz="0" w:space="0" w:color="auto"/>
        <w:left w:val="none" w:sz="0" w:space="0" w:color="auto"/>
        <w:bottom w:val="none" w:sz="0" w:space="0" w:color="auto"/>
        <w:right w:val="none" w:sz="0" w:space="0" w:color="auto"/>
      </w:divBdr>
      <w:divsChild>
        <w:div w:id="885288644">
          <w:marLeft w:val="446"/>
          <w:marRight w:val="0"/>
          <w:marTop w:val="0"/>
          <w:marBottom w:val="0"/>
          <w:divBdr>
            <w:top w:val="none" w:sz="0" w:space="0" w:color="auto"/>
            <w:left w:val="none" w:sz="0" w:space="0" w:color="auto"/>
            <w:bottom w:val="none" w:sz="0" w:space="0" w:color="auto"/>
            <w:right w:val="none" w:sz="0" w:space="0" w:color="auto"/>
          </w:divBdr>
        </w:div>
      </w:divsChild>
    </w:div>
    <w:div w:id="1985819013">
      <w:bodyDiv w:val="1"/>
      <w:marLeft w:val="0"/>
      <w:marRight w:val="0"/>
      <w:marTop w:val="0"/>
      <w:marBottom w:val="0"/>
      <w:divBdr>
        <w:top w:val="none" w:sz="0" w:space="0" w:color="auto"/>
        <w:left w:val="none" w:sz="0" w:space="0" w:color="auto"/>
        <w:bottom w:val="none" w:sz="0" w:space="0" w:color="auto"/>
        <w:right w:val="none" w:sz="0" w:space="0" w:color="auto"/>
      </w:divBdr>
    </w:div>
    <w:div w:id="2001956909">
      <w:bodyDiv w:val="1"/>
      <w:marLeft w:val="0"/>
      <w:marRight w:val="0"/>
      <w:marTop w:val="0"/>
      <w:marBottom w:val="0"/>
      <w:divBdr>
        <w:top w:val="none" w:sz="0" w:space="0" w:color="auto"/>
        <w:left w:val="none" w:sz="0" w:space="0" w:color="auto"/>
        <w:bottom w:val="none" w:sz="0" w:space="0" w:color="auto"/>
        <w:right w:val="none" w:sz="0" w:space="0" w:color="auto"/>
      </w:divBdr>
    </w:div>
    <w:div w:id="2006199641">
      <w:bodyDiv w:val="1"/>
      <w:marLeft w:val="0"/>
      <w:marRight w:val="0"/>
      <w:marTop w:val="0"/>
      <w:marBottom w:val="0"/>
      <w:divBdr>
        <w:top w:val="none" w:sz="0" w:space="0" w:color="auto"/>
        <w:left w:val="none" w:sz="0" w:space="0" w:color="auto"/>
        <w:bottom w:val="none" w:sz="0" w:space="0" w:color="auto"/>
        <w:right w:val="none" w:sz="0" w:space="0" w:color="auto"/>
      </w:divBdr>
    </w:div>
    <w:div w:id="2053727499">
      <w:bodyDiv w:val="1"/>
      <w:marLeft w:val="0"/>
      <w:marRight w:val="0"/>
      <w:marTop w:val="0"/>
      <w:marBottom w:val="0"/>
      <w:divBdr>
        <w:top w:val="none" w:sz="0" w:space="0" w:color="auto"/>
        <w:left w:val="none" w:sz="0" w:space="0" w:color="auto"/>
        <w:bottom w:val="none" w:sz="0" w:space="0" w:color="auto"/>
        <w:right w:val="none" w:sz="0" w:space="0" w:color="auto"/>
      </w:divBdr>
    </w:div>
    <w:div w:id="2092506775">
      <w:bodyDiv w:val="1"/>
      <w:marLeft w:val="0"/>
      <w:marRight w:val="0"/>
      <w:marTop w:val="0"/>
      <w:marBottom w:val="0"/>
      <w:divBdr>
        <w:top w:val="none" w:sz="0" w:space="0" w:color="auto"/>
        <w:left w:val="none" w:sz="0" w:space="0" w:color="auto"/>
        <w:bottom w:val="none" w:sz="0" w:space="0" w:color="auto"/>
        <w:right w:val="none" w:sz="0" w:space="0" w:color="auto"/>
      </w:divBdr>
    </w:div>
    <w:div w:id="2114857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3.safelinks.protection.outlook.com/?url=https%3A%2F%2Fwww.bbc.co.uk%2Fprogrammes%2Fp0l059k7&amp;data=05%7C02%7CFiona.Lewis3%40wales.nhs.uk%7C59576442176a4f48bcac08dd8e32534b%7Cbb5628b8e3284082a856433c9edc8fae%7C0%7C0%7C638823068973520205%7CUnknown%7CTWFpbGZsb3d8eyJFbXB0eU1hcGkiOnRydWUsIlYiOiIwLjAuMDAwMCIsIlAiOiJXaW4zMiIsIkFOIjoiTWFpbCIsIldUIjoyfQ%3D%3D%7C0%7C%7C%7C&amp;sdata=Ac7EXth1sf6v2KfThnpHfBABU6k%2FpSi32sNhPwoHQRA%3D&amp;reserved=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5CA661-DE9F-44BC-A124-F19C1EA5C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924</TotalTime>
  <Pages>13</Pages>
  <Words>4562</Words>
  <Characters>25933</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North West Wales NHS Trust</Company>
  <LinksUpToDate>false</LinksUpToDate>
  <CharactersWithSpaces>30435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dianew.davies</dc:creator>
  <cp:keywords/>
  <dc:description/>
  <cp:lastModifiedBy>Fiona Lewis (BCUHB - Corporate Office)</cp:lastModifiedBy>
  <cp:revision>13</cp:revision>
  <cp:lastPrinted>2025-05-02T08:31:00Z</cp:lastPrinted>
  <dcterms:created xsi:type="dcterms:W3CDTF">2025-05-16T14:53:00Z</dcterms:created>
  <dcterms:modified xsi:type="dcterms:W3CDTF">2025-06-06T15:07:00Z</dcterms:modified>
</cp:coreProperties>
</file>